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A3B47AA" w:rsidR="00C57FA5" w:rsidRPr="00327CC1" w:rsidRDefault="00EF3AC1">
      <w:pPr>
        <w:jc w:val="center"/>
        <w:rPr>
          <w:rFonts w:ascii="Arial" w:hAnsi="Arial" w:cs="Arial"/>
          <w:b/>
          <w:bCs/>
        </w:rPr>
      </w:pPr>
      <w:r>
        <w:rPr>
          <w:rFonts w:ascii="Arial" w:hAnsi="Arial" w:cs="Arial"/>
          <w:b/>
          <w:bCs/>
        </w:rPr>
        <w:t>Balatonakarattya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E766C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w:t>
      </w:r>
      <w:r w:rsidRPr="00D44D47">
        <w:rPr>
          <w:rFonts w:ascii="Arial" w:hAnsi="Arial" w:cs="Arial"/>
          <w:i/>
          <w:sz w:val="22"/>
          <w:szCs w:val="22"/>
        </w:rPr>
        <w:lastRenderedPageBreak/>
        <w:t>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w:t>
      </w:r>
      <w:r w:rsidRPr="00FD6AAE">
        <w:rPr>
          <w:rFonts w:ascii="Arial" w:hAnsi="Arial" w:cs="Arial"/>
          <w:sz w:val="22"/>
          <w:szCs w:val="22"/>
        </w:rPr>
        <w:lastRenderedPageBreak/>
        <w:t xml:space="preserve">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 xml:space="preserve">A felsőoktatási intézményeknek az ösztöndíj kifizetést megelőzően az ösztöndíjra való jogosultságot a nemzeti felsőoktatásról szóló 2011. évi CCIV. törvény 85/E. § (3) </w:t>
      </w:r>
      <w:r w:rsidRPr="004812FD">
        <w:rPr>
          <w:rFonts w:ascii="Arial" w:hAnsi="Arial" w:cs="Arial"/>
          <w:sz w:val="22"/>
          <w:szCs w:val="22"/>
        </w:rPr>
        <w:lastRenderedPageBreak/>
        <w:t>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4B0B822E" w14:textId="77777777" w:rsidR="00DA26F7" w:rsidRDefault="00DA26F7">
      <w:pPr>
        <w:jc w:val="both"/>
        <w:rPr>
          <w:rFonts w:ascii="Arial" w:hAnsi="Arial" w:cs="Arial"/>
          <w:b/>
          <w:sz w:val="22"/>
          <w:szCs w:val="22"/>
        </w:rPr>
      </w:pPr>
    </w:p>
    <w:p w14:paraId="02C8504A" w14:textId="77777777" w:rsidR="00C57FA5" w:rsidRPr="00FD6AAE" w:rsidRDefault="00C57FA5">
      <w:pPr>
        <w:jc w:val="both"/>
        <w:rPr>
          <w:rFonts w:ascii="Arial" w:hAnsi="Arial" w:cs="Arial"/>
          <w:b/>
          <w:sz w:val="22"/>
          <w:szCs w:val="22"/>
        </w:rPr>
      </w:pPr>
      <w:bookmarkStart w:id="0" w:name="_GoBack"/>
      <w:bookmarkEnd w:id="0"/>
      <w:r w:rsidRPr="00FD6AAE">
        <w:rPr>
          <w:rFonts w:ascii="Arial" w:hAnsi="Arial" w:cs="Arial"/>
          <w:b/>
          <w:sz w:val="22"/>
          <w:szCs w:val="22"/>
        </w:rPr>
        <w:lastRenderedPageBreak/>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20D0E" w14:textId="77777777" w:rsidR="00E766CF" w:rsidRDefault="00E766CF" w:rsidP="002B7428">
      <w:r>
        <w:separator/>
      </w:r>
    </w:p>
  </w:endnote>
  <w:endnote w:type="continuationSeparator" w:id="0">
    <w:p w14:paraId="38E94F5B" w14:textId="77777777" w:rsidR="00E766CF" w:rsidRDefault="00E766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A26F7">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40E6A" w14:textId="77777777" w:rsidR="00E766CF" w:rsidRDefault="00E766CF" w:rsidP="002B7428">
      <w:r>
        <w:separator/>
      </w:r>
    </w:p>
  </w:footnote>
  <w:footnote w:type="continuationSeparator" w:id="0">
    <w:p w14:paraId="63696384" w14:textId="77777777" w:rsidR="00E766CF" w:rsidRDefault="00E766C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24700"/>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E03A0"/>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1D5"/>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26F7"/>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766C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3AC1"/>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2784</Words>
  <Characters>19216</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21957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User_1</cp:lastModifiedBy>
  <cp:revision>3</cp:revision>
  <cp:lastPrinted>2017-09-19T12:04:00Z</cp:lastPrinted>
  <dcterms:created xsi:type="dcterms:W3CDTF">2017-10-04T11:07:00Z</dcterms:created>
  <dcterms:modified xsi:type="dcterms:W3CDTF">2017-10-04T11:51:00Z</dcterms:modified>
</cp:coreProperties>
</file>