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9B" w:rsidRPr="00F8729B" w:rsidRDefault="00F8729B" w:rsidP="00F8729B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hu-HU"/>
        </w:rPr>
      </w:pPr>
      <w:r w:rsidRPr="00F8729B">
        <w:rPr>
          <w:rFonts w:eastAsia="Times New Roman" w:cs="Times New Roman"/>
          <w:b/>
          <w:sz w:val="28"/>
          <w:szCs w:val="28"/>
          <w:lang w:eastAsia="hu-HU"/>
        </w:rPr>
        <w:t>Balatonakarattya Község Önkormányzat</w:t>
      </w:r>
    </w:p>
    <w:p w:rsidR="00F8729B" w:rsidRPr="00F8729B" w:rsidRDefault="00F8729B" w:rsidP="00F8729B">
      <w:pPr>
        <w:spacing w:after="0" w:line="240" w:lineRule="auto"/>
        <w:jc w:val="center"/>
        <w:rPr>
          <w:rFonts w:cs="Times New Roman"/>
          <w:b/>
          <w:sz w:val="28"/>
          <w:szCs w:val="28"/>
          <w:lang w:eastAsia="hu-HU"/>
        </w:rPr>
      </w:pPr>
      <w:r w:rsidRPr="00F8729B">
        <w:rPr>
          <w:rFonts w:cs="Times New Roman"/>
          <w:b/>
          <w:sz w:val="28"/>
          <w:szCs w:val="28"/>
          <w:lang w:eastAsia="hu-HU"/>
        </w:rPr>
        <w:t>Polgármester</w: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  <w:r w:rsidRPr="00F8729B">
        <w:rPr>
          <w:rFonts w:ascii="Calibri" w:hAnsi="Calibri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FD696" wp14:editId="6AD81AF2">
                <wp:simplePos x="0" y="0"/>
                <wp:positionH relativeFrom="column">
                  <wp:posOffset>-40640</wp:posOffset>
                </wp:positionH>
                <wp:positionV relativeFrom="paragraph">
                  <wp:posOffset>33020</wp:posOffset>
                </wp:positionV>
                <wp:extent cx="6018530" cy="23495"/>
                <wp:effectExtent l="0" t="0" r="20320" b="3365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530" cy="23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8F8EA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2.6pt" to="470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" strokecolor="windowText" strokeweight=".5pt">
                <v:stroke joinstyle="miter"/>
              </v:line>
            </w:pict>
          </mc:Fallback>
        </mc:AlternateConten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 törvényességi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szempontból megfelelő.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Balatonakarattya, 2015. </w:t>
      </w:r>
      <w:r w:rsidR="00DF406D">
        <w:rPr>
          <w:rFonts w:ascii="Times New Roman" w:eastAsia="Times New Roman" w:hAnsi="Times New Roman" w:cs="Times New Roman"/>
          <w:sz w:val="24"/>
          <w:szCs w:val="24"/>
          <w:lang w:eastAsia="hu-HU"/>
        </w:rPr>
        <w:t>december 07</w:t>
      </w:r>
      <w:r w:rsidR="00137E3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 Beatrix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872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 L Ő T E R J E S Z T É S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Balatonakarattya Község Önkormányzat Képviselő-testületének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2015. </w:t>
      </w:r>
      <w:r w:rsidR="00137E33">
        <w:rPr>
          <w:rFonts w:ascii="Times New Roman" w:eastAsia="Times New Roman" w:hAnsi="Times New Roman" w:cs="Times New Roman"/>
          <w:sz w:val="24"/>
          <w:szCs w:val="24"/>
          <w:lang w:eastAsia="hu-HU"/>
        </w:rPr>
        <w:t>december</w:t>
      </w:r>
      <w:r w:rsidR="007C0B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F406D">
        <w:rPr>
          <w:rFonts w:ascii="Times New Roman" w:eastAsia="Times New Roman" w:hAnsi="Times New Roman" w:cs="Times New Roman"/>
          <w:sz w:val="24"/>
          <w:szCs w:val="24"/>
          <w:lang w:eastAsia="hu-HU"/>
        </w:rPr>
        <w:t>9-e</w:t>
      </w: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i rendkívüli ülésére.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F3969" w:rsidRPr="005F3969" w:rsidRDefault="0099052C" w:rsidP="005F3969">
      <w:pPr>
        <w:spacing w:after="120"/>
        <w:jc w:val="both"/>
        <w:rPr>
          <w:rFonts w:ascii="Times New Roman félkövér" w:eastAsia="Times New Roman" w:hAnsi="Times New Roman félkövér" w:cs="Times New Roman"/>
          <w:b/>
          <w:bCs/>
          <w:smallCap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Tárgy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:</w:t>
      </w:r>
      <w:r w:rsidR="009E7514" w:rsidRP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5F3969" w:rsidRPr="005F3969">
        <w:rPr>
          <w:rFonts w:ascii="Times New Roman félkövér" w:eastAsia="Times New Roman" w:hAnsi="Times New Roman félkövér" w:cs="Times New Roman"/>
          <w:b/>
          <w:bCs/>
          <w:smallCaps/>
          <w:sz w:val="24"/>
          <w:szCs w:val="24"/>
          <w:lang w:eastAsia="hu-HU"/>
        </w:rPr>
        <w:t>a Kelet-Balaton</w:t>
      </w:r>
      <w:r w:rsidR="005F3969">
        <w:rPr>
          <w:rFonts w:ascii="Times New Roman félkövér" w:eastAsia="Times New Roman" w:hAnsi="Times New Roman félkövér" w:cs="Times New Roman"/>
          <w:b/>
          <w:bCs/>
          <w:smallCaps/>
          <w:sz w:val="24"/>
          <w:szCs w:val="24"/>
          <w:lang w:eastAsia="hu-HU"/>
        </w:rPr>
        <w:t>i Térség Önkormányzati Társulás</w:t>
      </w:r>
      <w:r w:rsidR="005F3969" w:rsidRPr="005F3969">
        <w:rPr>
          <w:rFonts w:ascii="Times New Roman félkövér" w:eastAsia="Times New Roman" w:hAnsi="Times New Roman félkövér" w:cs="Times New Roman"/>
          <w:b/>
          <w:bCs/>
          <w:smallCaps/>
          <w:sz w:val="24"/>
          <w:szCs w:val="24"/>
          <w:lang w:eastAsia="hu-HU"/>
        </w:rPr>
        <w:t xml:space="preserve"> Társulási megál</w:t>
      </w:r>
      <w:r w:rsidR="005F3969">
        <w:rPr>
          <w:rFonts w:ascii="Times New Roman félkövér" w:eastAsia="Times New Roman" w:hAnsi="Times New Roman félkövér" w:cs="Times New Roman"/>
          <w:b/>
          <w:bCs/>
          <w:smallCaps/>
          <w:sz w:val="24"/>
          <w:szCs w:val="24"/>
          <w:lang w:eastAsia="hu-HU"/>
        </w:rPr>
        <w:t>lapodásának 5. sz. módosítása.</w:t>
      </w:r>
    </w:p>
    <w:p w:rsidR="000E6FF5" w:rsidRPr="000E6FF5" w:rsidRDefault="000E6FF5" w:rsidP="000E6FF5">
      <w:pPr>
        <w:spacing w:after="12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ar-SA"/>
        </w:rPr>
      </w:pPr>
    </w:p>
    <w:p w:rsidR="00F8729B" w:rsidRPr="00F8729B" w:rsidRDefault="00F8729B" w:rsidP="00F8729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Előterjesztő:</w:t>
      </w: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>Matolcsy Gyöngyi - polgármester</w:t>
      </w: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Előkészítette:</w:t>
      </w:r>
      <w:r w:rsidRPr="00F8729B">
        <w:rPr>
          <w:rFonts w:ascii="Times New Roman" w:eastAsia="Calibri" w:hAnsi="Times New Roman" w:cs="Times New Roman"/>
          <w:position w:val="10"/>
          <w:sz w:val="24"/>
          <w:szCs w:val="24"/>
        </w:rPr>
        <w:t xml:space="preserve"> </w:t>
      </w:r>
      <w:r w:rsidR="005F3969">
        <w:rPr>
          <w:rFonts w:ascii="Times New Roman" w:eastAsia="Calibri" w:hAnsi="Times New Roman" w:cs="Times New Roman"/>
          <w:b/>
          <w:position w:val="10"/>
          <w:sz w:val="24"/>
          <w:szCs w:val="24"/>
        </w:rPr>
        <w:t>Lukács Tamásné kirendeltség-vezető</w:t>
      </w:r>
    </w:p>
    <w:p w:rsidR="00F8729B" w:rsidRPr="00F8729B" w:rsidRDefault="00F8729B" w:rsidP="00F872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729B" w:rsidRDefault="00F8729B" w:rsidP="00B47BAE">
      <w:pPr>
        <w:pStyle w:val="Nincstrkz"/>
        <w:rPr>
          <w:rFonts w:ascii="Times New Roman" w:hAnsi="Times New Roman"/>
          <w:sz w:val="24"/>
          <w:szCs w:val="24"/>
        </w:rPr>
      </w:pPr>
    </w:p>
    <w:p w:rsidR="005F3969" w:rsidRPr="005F3969" w:rsidRDefault="005F3969" w:rsidP="005F3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F39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Tisztelt Képviselő-testület!</w:t>
      </w:r>
    </w:p>
    <w:p w:rsidR="005F3969" w:rsidRPr="005F3969" w:rsidRDefault="005F3969" w:rsidP="005F39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F3969" w:rsidRPr="005F3969" w:rsidRDefault="005F3969" w:rsidP="005F396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F396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Előzmények</w:t>
      </w:r>
      <w:r w:rsidRPr="005F396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: 2015. november 5-én megtartott Társulási ülésen megvitatták a Társulás jövőjét. A beterjesztett javaslatok közül egyiket sem fogadta el a Társulás minősített többséggel, ezért az ülés során kialakult 3 javaslatot a tanács kérésére az önkormányzati képviselő-testületek megvitatták. </w:t>
      </w:r>
    </w:p>
    <w:p w:rsidR="005F3969" w:rsidRPr="005F3969" w:rsidRDefault="005F3969" w:rsidP="005F396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F396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képviselő-testületek határozatai alapján, javasolom a Társulási megállapodás 5. számú módosításának elfogadását a 2015. december 3-án megtartott ülés döntési javaslat alapján. </w:t>
      </w:r>
    </w:p>
    <w:p w:rsidR="005F3969" w:rsidRPr="005F3969" w:rsidRDefault="005F3969" w:rsidP="005F396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F3969" w:rsidRPr="005F3969" w:rsidRDefault="005F3969" w:rsidP="005F39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F396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:rsidR="005F3969" w:rsidRPr="005F3969" w:rsidRDefault="005F3969" w:rsidP="005F39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F396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Társulási megállapodás 5. számú módosítás az alábbi javaslattal:</w:t>
      </w:r>
    </w:p>
    <w:p w:rsidR="005F3969" w:rsidRPr="005F3969" w:rsidRDefault="005F3969" w:rsidP="005F396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F396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Társulási Megállapodás tartalmazza a Társulás célját és feladatát, mely az alábbiak szerint kerül módosításra: a Társulási tagok a Társulás jövőjével kapcsolatosan azt a döntést hozták, hogy a Társulás feladatai közül belső ellenőrzés közös szervezése szűnjön meg 2015. december 31-vel. A belső ellenőrzés 2016. január 1-től válaszható legyen az önkormányzatok döntése alapján, a Társulás keretén belül - a Társulással kötött külön megállapodással - vagy önállóan kívánja megvalósítani az ellenőrzést.</w:t>
      </w:r>
    </w:p>
    <w:p w:rsidR="005F3969" w:rsidRPr="005F3969" w:rsidRDefault="005F3969" w:rsidP="005F396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F396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Külön megállapodás alapján az elfogadott belső ellenőrzés mindenkori éves összegét a megállapodást elfogadó önkormányzatok lakosság szám arányában fizetik meg.</w:t>
      </w:r>
    </w:p>
    <w:p w:rsidR="005F3969" w:rsidRPr="005F3969" w:rsidRDefault="005F3969" w:rsidP="005F396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F3969" w:rsidRPr="005F3969" w:rsidRDefault="005F3969" w:rsidP="005F396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F396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Társulás gazdálkodása 1.4 pontjában a társult településeket terhelő befizetés összege 50 Ft/állandó lakos /év, mely a működéssel kapcsolatban felmerült kiadások fedezetét biztosítja.</w:t>
      </w:r>
    </w:p>
    <w:p w:rsidR="005F3969" w:rsidRPr="005F3969" w:rsidRDefault="005F3969" w:rsidP="005F396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F3969" w:rsidRPr="005F3969" w:rsidRDefault="005F3969" w:rsidP="005F396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F396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Társulási Megállapodás </w:t>
      </w:r>
      <w:r w:rsidRPr="005F39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szerint a </w:t>
      </w:r>
      <w:r w:rsidRPr="005F39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társulásban részt vevő képviselő-testületek mindegyikének minősített többséggel hozott döntése szükséges </w:t>
      </w:r>
      <w:r w:rsidRPr="005F3969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Társulási Megállapodás módosításához.</w:t>
      </w:r>
    </w:p>
    <w:p w:rsidR="005F3969" w:rsidRPr="005F3969" w:rsidRDefault="005F3969" w:rsidP="005F3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F3969" w:rsidRPr="005F3969" w:rsidRDefault="005F3969" w:rsidP="005F3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F39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Melléklet: </w:t>
      </w:r>
    </w:p>
    <w:p w:rsidR="005F3969" w:rsidRPr="005F3969" w:rsidRDefault="005F3969" w:rsidP="005F396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39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KBTÖT - Társulási megállapodás 5. sz. módosítása </w:t>
      </w:r>
    </w:p>
    <w:p w:rsidR="005F3969" w:rsidRPr="005F3969" w:rsidRDefault="005F3969" w:rsidP="005F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3969" w:rsidRPr="005F3969" w:rsidRDefault="005F3969" w:rsidP="005F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3969" w:rsidRPr="005F3969" w:rsidRDefault="005F3969" w:rsidP="005F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3969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Kérem, az előterjesztést megvitatni és az alábbi határozati javaslatot elfogadni szíveskedjenek!</w:t>
      </w:r>
    </w:p>
    <w:p w:rsidR="005F3969" w:rsidRPr="005F3969" w:rsidRDefault="005F3969" w:rsidP="005F3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F3969" w:rsidRPr="005F3969" w:rsidRDefault="005F3969" w:rsidP="005F3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F3969" w:rsidRPr="005F3969" w:rsidRDefault="005F3969" w:rsidP="005F3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F3969" w:rsidRPr="005F3969" w:rsidRDefault="005F3969" w:rsidP="005F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39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F39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F39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                </w:t>
      </w:r>
      <w:r w:rsidRPr="005F39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F39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</w:t>
      </w:r>
      <w:r w:rsidRPr="005F3969">
        <w:rPr>
          <w:rFonts w:ascii="Times New Roman" w:eastAsia="Times New Roman" w:hAnsi="Times New Roman" w:cs="Times New Roman"/>
          <w:sz w:val="24"/>
          <w:szCs w:val="24"/>
          <w:lang w:eastAsia="hu-HU"/>
        </w:rPr>
        <w:t>Matolcsy Gyöngyi</w:t>
      </w:r>
    </w:p>
    <w:p w:rsidR="005F3969" w:rsidRPr="005F3969" w:rsidRDefault="005F3969" w:rsidP="005F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39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F3969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5F3969" w:rsidRPr="005F3969" w:rsidRDefault="005F3969" w:rsidP="005F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3969" w:rsidRPr="005F3969" w:rsidRDefault="005F3969" w:rsidP="005F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3969" w:rsidRDefault="005F3969" w:rsidP="005F3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F3969" w:rsidRDefault="005F3969" w:rsidP="005F3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F3969" w:rsidRDefault="005F3969" w:rsidP="005F3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F3969" w:rsidRPr="005F3969" w:rsidRDefault="005F3969" w:rsidP="005F3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F3969" w:rsidRPr="005F3969" w:rsidRDefault="005F3969" w:rsidP="005F3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F3969" w:rsidRPr="005F3969" w:rsidRDefault="005F3969" w:rsidP="005F3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</w:pPr>
      <w:r w:rsidRPr="005F396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lastRenderedPageBreak/>
        <w:t>Határozati javaslat</w:t>
      </w:r>
    </w:p>
    <w:p w:rsidR="005F3969" w:rsidRPr="005F3969" w:rsidRDefault="005F3969" w:rsidP="005F3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5F3969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………./2015.(XII.9.) önkormányzati határozat</w:t>
      </w:r>
    </w:p>
    <w:p w:rsidR="005F3969" w:rsidRPr="005F3969" w:rsidRDefault="005F3969" w:rsidP="005F39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F396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(a határozat elfogadásához egyszerű többség szükséges)</w:t>
      </w:r>
    </w:p>
    <w:p w:rsidR="005F3969" w:rsidRPr="005F3969" w:rsidRDefault="005F3969" w:rsidP="005F39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</w:pPr>
    </w:p>
    <w:p w:rsidR="005F3969" w:rsidRPr="005F3969" w:rsidRDefault="005F3969" w:rsidP="005F39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5F396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Kelet-Balatoni Térség Önkormányzati Társulása Társulási megállapodásának 5. sz. módosításáról</w:t>
      </w:r>
    </w:p>
    <w:p w:rsidR="005F3969" w:rsidRPr="005F3969" w:rsidRDefault="005F3969" w:rsidP="005F396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F396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Kelet-Balatoni Térség Önkormányzati Társulás Társulási megállapodásának 5. számú módosítását elfogadja,- a határozat mellékletét képező tartalommal - mely 2016. január 1. napján lép hatályba.</w:t>
      </w:r>
    </w:p>
    <w:p w:rsidR="005F3969" w:rsidRPr="005F3969" w:rsidRDefault="005F3969" w:rsidP="005F396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F396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képviselő-testület felhatalmazza a polgármestert, hogy a Társulási megállapodás módosítását – a társult önkormányzatok Társulási megállapodása 5- számú módosítását jóváhagyó határozat birtokában – aláírja.</w:t>
      </w:r>
    </w:p>
    <w:p w:rsidR="005F3969" w:rsidRPr="005F3969" w:rsidRDefault="005F3969" w:rsidP="005F396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F396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képviselő-testület felkéri a Társulás munkaszervezeti feladatait ellátó hivatal jegyzőjét, hogy a Társulási megállapodás módosítását küldje meg a Magyar Államkincstárnak és a megyei kormányhivatalnak.</w:t>
      </w:r>
    </w:p>
    <w:p w:rsidR="005F3969" w:rsidRPr="005F3969" w:rsidRDefault="005F3969" w:rsidP="005F396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F396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</w:p>
    <w:p w:rsidR="005F3969" w:rsidRPr="005F3969" w:rsidRDefault="005F3969" w:rsidP="005F396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5F3969" w:rsidRPr="005F3969" w:rsidRDefault="005F3969" w:rsidP="005F396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F396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Felelős: </w:t>
      </w:r>
    </w:p>
    <w:p w:rsidR="005F3969" w:rsidRPr="005F3969" w:rsidRDefault="005F3969" w:rsidP="005F396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F396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Határidő: </w:t>
      </w:r>
    </w:p>
    <w:p w:rsidR="005F3969" w:rsidRPr="005F3969" w:rsidRDefault="005F3969" w:rsidP="005F396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F3969" w:rsidRPr="005F3969" w:rsidRDefault="005F3969" w:rsidP="005F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3969" w:rsidRPr="005F3969" w:rsidRDefault="005F3969" w:rsidP="005F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3969" w:rsidRPr="005F3969" w:rsidRDefault="005F3969" w:rsidP="005F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3969" w:rsidRPr="005F3969" w:rsidRDefault="005F3969" w:rsidP="005F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3969" w:rsidRPr="005F3969" w:rsidRDefault="005F3969" w:rsidP="005F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3969" w:rsidRPr="005F3969" w:rsidRDefault="005F3969" w:rsidP="005F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3969" w:rsidRPr="005F3969" w:rsidRDefault="005F3969" w:rsidP="005F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356C" w:rsidRPr="0006356C" w:rsidRDefault="0006356C" w:rsidP="0006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356C" w:rsidRPr="0006356C" w:rsidRDefault="0006356C" w:rsidP="0006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sectPr w:rsidR="0006356C" w:rsidRPr="0006356C" w:rsidSect="00410DCC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85C" w:rsidRDefault="00BF385C" w:rsidP="00B47BAE">
      <w:pPr>
        <w:spacing w:after="0" w:line="240" w:lineRule="auto"/>
      </w:pPr>
      <w:r>
        <w:separator/>
      </w:r>
    </w:p>
  </w:endnote>
  <w:endnote w:type="continuationSeparator" w:id="0">
    <w:p w:rsidR="00BF385C" w:rsidRDefault="00BF385C" w:rsidP="00B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85C" w:rsidRDefault="00BF385C" w:rsidP="00B47BAE">
      <w:pPr>
        <w:spacing w:after="0" w:line="240" w:lineRule="auto"/>
      </w:pPr>
      <w:r>
        <w:separator/>
      </w:r>
    </w:p>
  </w:footnote>
  <w:footnote w:type="continuationSeparator" w:id="0">
    <w:p w:rsidR="00BF385C" w:rsidRDefault="00BF385C" w:rsidP="00B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559402"/>
      <w:docPartObj>
        <w:docPartGallery w:val="Page Numbers (Top of Page)"/>
        <w:docPartUnique/>
      </w:docPartObj>
    </w:sdtPr>
    <w:sdtEndPr/>
    <w:sdtContent>
      <w:p w:rsidR="00967FB3" w:rsidRDefault="005164FF" w:rsidP="009C3607">
        <w:pPr>
          <w:pStyle w:val="lfej"/>
          <w:jc w:val="center"/>
        </w:pPr>
        <w:r>
          <w:fldChar w:fldCharType="begin"/>
        </w:r>
        <w:r w:rsidR="00967FB3">
          <w:instrText>PAGE   \* MERGEFORMAT</w:instrText>
        </w:r>
        <w:r>
          <w:fldChar w:fldCharType="separate"/>
        </w:r>
        <w:r w:rsidR="005F3969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33C88"/>
    <w:multiLevelType w:val="hybridMultilevel"/>
    <w:tmpl w:val="05529AEA"/>
    <w:lvl w:ilvl="0" w:tplc="9460A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696F3D"/>
    <w:multiLevelType w:val="hybridMultilevel"/>
    <w:tmpl w:val="8A28A12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D1010"/>
    <w:multiLevelType w:val="hybridMultilevel"/>
    <w:tmpl w:val="28049436"/>
    <w:lvl w:ilvl="0" w:tplc="7E2CBDE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C2F41"/>
    <w:multiLevelType w:val="hybridMultilevel"/>
    <w:tmpl w:val="8DD22ABE"/>
    <w:lvl w:ilvl="0" w:tplc="7F6E30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C0F84"/>
    <w:multiLevelType w:val="hybridMultilevel"/>
    <w:tmpl w:val="382C4E00"/>
    <w:lvl w:ilvl="0" w:tplc="09B48B86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B0919"/>
    <w:multiLevelType w:val="hybridMultilevel"/>
    <w:tmpl w:val="ECE24C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AE"/>
    <w:rsid w:val="0006356C"/>
    <w:rsid w:val="000A4427"/>
    <w:rsid w:val="000E6D2B"/>
    <w:rsid w:val="000E6FF5"/>
    <w:rsid w:val="000F51AA"/>
    <w:rsid w:val="00111FC5"/>
    <w:rsid w:val="00137E33"/>
    <w:rsid w:val="00190D76"/>
    <w:rsid w:val="001A27DD"/>
    <w:rsid w:val="0022461E"/>
    <w:rsid w:val="002E1BAE"/>
    <w:rsid w:val="003142F2"/>
    <w:rsid w:val="00324C74"/>
    <w:rsid w:val="00356D1D"/>
    <w:rsid w:val="0037457F"/>
    <w:rsid w:val="00377FF7"/>
    <w:rsid w:val="0041079D"/>
    <w:rsid w:val="005164FF"/>
    <w:rsid w:val="005365BA"/>
    <w:rsid w:val="00545026"/>
    <w:rsid w:val="00545AB2"/>
    <w:rsid w:val="00575183"/>
    <w:rsid w:val="005B7750"/>
    <w:rsid w:val="005B7A9D"/>
    <w:rsid w:val="005F3969"/>
    <w:rsid w:val="00633CE7"/>
    <w:rsid w:val="00665F1E"/>
    <w:rsid w:val="00675A69"/>
    <w:rsid w:val="006E7BF7"/>
    <w:rsid w:val="007805C4"/>
    <w:rsid w:val="00782FFC"/>
    <w:rsid w:val="007B07FF"/>
    <w:rsid w:val="007C0B11"/>
    <w:rsid w:val="007C4CB8"/>
    <w:rsid w:val="008819B9"/>
    <w:rsid w:val="00967FB3"/>
    <w:rsid w:val="0099052C"/>
    <w:rsid w:val="009C3607"/>
    <w:rsid w:val="009E7514"/>
    <w:rsid w:val="00A01D10"/>
    <w:rsid w:val="00A71B00"/>
    <w:rsid w:val="00AB0F51"/>
    <w:rsid w:val="00B0235F"/>
    <w:rsid w:val="00B47BAE"/>
    <w:rsid w:val="00BF0225"/>
    <w:rsid w:val="00BF385C"/>
    <w:rsid w:val="00C63FF6"/>
    <w:rsid w:val="00CC1EC8"/>
    <w:rsid w:val="00D01B44"/>
    <w:rsid w:val="00D166B0"/>
    <w:rsid w:val="00DD18CC"/>
    <w:rsid w:val="00DF406D"/>
    <w:rsid w:val="00E07F43"/>
    <w:rsid w:val="00E62801"/>
    <w:rsid w:val="00F574B8"/>
    <w:rsid w:val="00F8729B"/>
    <w:rsid w:val="00FB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49A3B-0030-4588-82AB-0321968B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64FF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qFormat/>
    <w:rsid w:val="00B47B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1">
    <w:name w:val="para1"/>
    <w:basedOn w:val="Bekezdsalapbettpusa"/>
    <w:rsid w:val="00B47BAE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7FB3"/>
  </w:style>
  <w:style w:type="paragraph" w:styleId="llb">
    <w:name w:val="footer"/>
    <w:basedOn w:val="Norml"/>
    <w:link w:val="llb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7FB3"/>
  </w:style>
  <w:style w:type="paragraph" w:styleId="Listaszerbekezds">
    <w:name w:val="List Paragraph"/>
    <w:basedOn w:val="Norml"/>
    <w:uiPriority w:val="34"/>
    <w:qFormat/>
    <w:rsid w:val="0022461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1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1B00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536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7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1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User_1</cp:lastModifiedBy>
  <cp:revision>2</cp:revision>
  <cp:lastPrinted>2015-08-25T08:31:00Z</cp:lastPrinted>
  <dcterms:created xsi:type="dcterms:W3CDTF">2015-12-16T08:07:00Z</dcterms:created>
  <dcterms:modified xsi:type="dcterms:W3CDTF">2015-12-16T08:07:00Z</dcterms:modified>
</cp:coreProperties>
</file>