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9B" w:rsidRPr="00F8729B" w:rsidRDefault="00F8729B" w:rsidP="00F8729B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28"/>
          <w:szCs w:val="28"/>
          <w:lang w:eastAsia="hu-HU"/>
        </w:rPr>
      </w:pPr>
      <w:r w:rsidRPr="00F8729B">
        <w:rPr>
          <w:rFonts w:eastAsia="Times New Roman" w:cs="Times New Roman"/>
          <w:b/>
          <w:sz w:val="28"/>
          <w:szCs w:val="28"/>
          <w:lang w:eastAsia="hu-HU"/>
        </w:rPr>
        <w:t>Balatonakarattya Község Önkormányzat</w:t>
      </w:r>
    </w:p>
    <w:p w:rsidR="00F8729B" w:rsidRPr="00F8729B" w:rsidRDefault="00F8729B" w:rsidP="00F8729B">
      <w:pPr>
        <w:spacing w:after="0" w:line="240" w:lineRule="auto"/>
        <w:jc w:val="center"/>
        <w:rPr>
          <w:rFonts w:cs="Times New Roman"/>
          <w:b/>
          <w:sz w:val="28"/>
          <w:szCs w:val="28"/>
          <w:lang w:eastAsia="hu-HU"/>
        </w:rPr>
      </w:pPr>
      <w:r w:rsidRPr="00F8729B">
        <w:rPr>
          <w:rFonts w:cs="Times New Roman"/>
          <w:b/>
          <w:sz w:val="28"/>
          <w:szCs w:val="28"/>
          <w:lang w:eastAsia="hu-HU"/>
        </w:rPr>
        <w:t>Polgármester</w:t>
      </w: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  <w:r w:rsidRPr="00F8729B">
        <w:rPr>
          <w:rFonts w:ascii="Calibri" w:hAnsi="Calibri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FD696" wp14:editId="6AD81AF2">
                <wp:simplePos x="0" y="0"/>
                <wp:positionH relativeFrom="column">
                  <wp:posOffset>-40640</wp:posOffset>
                </wp:positionH>
                <wp:positionV relativeFrom="paragraph">
                  <wp:posOffset>33020</wp:posOffset>
                </wp:positionV>
                <wp:extent cx="6018530" cy="23495"/>
                <wp:effectExtent l="0" t="0" r="20320" b="33655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8530" cy="234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08F8EA" id="Egyenes összekötő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pt,2.6pt" to="470.7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" strokecolor="windowText" strokeweight=".5pt">
                <v:stroke joinstyle="miter"/>
              </v:line>
            </w:pict>
          </mc:Fallback>
        </mc:AlternateContent>
      </w: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Az előterjesztés törvényességi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szempontból megfelelő.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Balatonakarattya, 201</w:t>
      </w:r>
      <w:r w:rsidR="007F69BF">
        <w:rPr>
          <w:rFonts w:ascii="Times New Roman" w:eastAsia="Times New Roman" w:hAnsi="Times New Roman" w:cs="Times New Roman"/>
          <w:sz w:val="24"/>
          <w:szCs w:val="24"/>
          <w:lang w:eastAsia="hu-HU"/>
        </w:rPr>
        <w:t>6. március 11.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 Beatrix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</w:t>
      </w:r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</w:p>
    <w:p w:rsidR="00F8729B" w:rsidRPr="00F8729B" w:rsidRDefault="00F8729B" w:rsidP="00F872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872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 L Ő T E R J E S Z T É S</w:t>
      </w:r>
    </w:p>
    <w:p w:rsidR="00F8729B" w:rsidRPr="00F8729B" w:rsidRDefault="00F8729B" w:rsidP="00F872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Balatonakarattya Község Önkormányzat Képviselő-testületének</w:t>
      </w:r>
    </w:p>
    <w:p w:rsidR="00F8729B" w:rsidRPr="00F8729B" w:rsidRDefault="00F8729B" w:rsidP="00F872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201</w:t>
      </w:r>
      <w:r w:rsidR="00DA570C">
        <w:rPr>
          <w:rFonts w:ascii="Times New Roman" w:eastAsia="Times New Roman" w:hAnsi="Times New Roman" w:cs="Times New Roman"/>
          <w:sz w:val="24"/>
          <w:szCs w:val="24"/>
          <w:lang w:eastAsia="hu-HU"/>
        </w:rPr>
        <w:t>6. március 16-a</w:t>
      </w: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 </w:t>
      </w:r>
      <w:r w:rsidR="007F69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rendkívüli </w:t>
      </w:r>
      <w:r w:rsidR="005F092E">
        <w:rPr>
          <w:rFonts w:ascii="Times New Roman" w:eastAsia="Times New Roman" w:hAnsi="Times New Roman" w:cs="Times New Roman"/>
          <w:sz w:val="24"/>
          <w:szCs w:val="24"/>
          <w:lang w:eastAsia="hu-HU"/>
        </w:rPr>
        <w:t>testületi</w:t>
      </w: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ülésére.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0E6FF5" w:rsidRPr="000E6FF5" w:rsidRDefault="0099052C" w:rsidP="000E6FF5">
      <w:pPr>
        <w:spacing w:after="120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  <w:lang w:eastAsia="ar-SA"/>
        </w:rPr>
      </w:pPr>
      <w:r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Tárgy</w:t>
      </w:r>
      <w:r w:rsidR="009E7514"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:</w:t>
      </w:r>
      <w:r w:rsidR="009E7514" w:rsidRPr="009E7514">
        <w:rPr>
          <w:rFonts w:ascii="Times New Roman" w:eastAsia="Calibri" w:hAnsi="Times New Roman" w:cs="Times New Roman"/>
          <w:b/>
          <w:position w:val="10"/>
          <w:sz w:val="24"/>
          <w:szCs w:val="24"/>
        </w:rPr>
        <w:t xml:space="preserve"> </w:t>
      </w:r>
      <w:r w:rsidR="00607317" w:rsidRPr="00607317">
        <w:rPr>
          <w:rFonts w:ascii="Times New Roman félkövér" w:eastAsia="Times New Roman" w:hAnsi="Times New Roman félkövér" w:cs="Times New Roman"/>
          <w:b/>
          <w:smallCaps/>
          <w:sz w:val="24"/>
          <w:szCs w:val="24"/>
          <w:lang w:eastAsia="ar-SA"/>
        </w:rPr>
        <w:t>Hulladékgazdálkodás</w:t>
      </w:r>
      <w:r w:rsidR="00607317" w:rsidRPr="006073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607317" w:rsidRPr="00607317">
        <w:rPr>
          <w:rFonts w:ascii="Times New Roman félkövér" w:eastAsia="Times New Roman" w:hAnsi="Times New Roman félkövér" w:cs="Times New Roman"/>
          <w:b/>
          <w:smallCaps/>
          <w:sz w:val="24"/>
          <w:szCs w:val="24"/>
          <w:lang w:eastAsia="ar-SA"/>
        </w:rPr>
        <w:t>közbeszerzési pályázat értékelése.</w:t>
      </w:r>
    </w:p>
    <w:p w:rsidR="00F8729B" w:rsidRPr="00F8729B" w:rsidRDefault="00F8729B" w:rsidP="00F8729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F8729B" w:rsidRPr="00F8729B" w:rsidRDefault="00F8729B" w:rsidP="00F8729B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</w:pPr>
    </w:p>
    <w:p w:rsidR="00F8729B" w:rsidRPr="00F8729B" w:rsidRDefault="00F8729B" w:rsidP="00F8729B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  <w:r w:rsidRPr="00F8729B"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Előterjesztő:</w:t>
      </w:r>
      <w:r w:rsidRPr="00F8729B">
        <w:rPr>
          <w:rFonts w:ascii="Times New Roman" w:eastAsia="Calibri" w:hAnsi="Times New Roman" w:cs="Times New Roman"/>
          <w:b/>
          <w:position w:val="10"/>
          <w:sz w:val="24"/>
          <w:szCs w:val="24"/>
        </w:rPr>
        <w:t xml:space="preserve"> </w:t>
      </w:r>
      <w:r w:rsidR="009E7514">
        <w:rPr>
          <w:rFonts w:ascii="Times New Roman" w:eastAsia="Calibri" w:hAnsi="Times New Roman" w:cs="Times New Roman"/>
          <w:b/>
          <w:position w:val="10"/>
          <w:sz w:val="24"/>
          <w:szCs w:val="24"/>
        </w:rPr>
        <w:t>Matolcsy Gyöngyi - polgármester</w:t>
      </w:r>
    </w:p>
    <w:p w:rsidR="00F8729B" w:rsidRPr="00F8729B" w:rsidRDefault="00F8729B" w:rsidP="00F8729B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  <w:r w:rsidRPr="00F8729B"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Előkészítette:</w:t>
      </w:r>
      <w:r w:rsidRPr="00F8729B">
        <w:rPr>
          <w:rFonts w:ascii="Times New Roman" w:eastAsia="Calibri" w:hAnsi="Times New Roman" w:cs="Times New Roman"/>
          <w:position w:val="10"/>
          <w:sz w:val="24"/>
          <w:szCs w:val="24"/>
        </w:rPr>
        <w:t xml:space="preserve"> </w:t>
      </w:r>
      <w:r w:rsidR="007F69BF">
        <w:rPr>
          <w:rFonts w:ascii="Times New Roman" w:eastAsia="Calibri" w:hAnsi="Times New Roman" w:cs="Times New Roman"/>
          <w:b/>
          <w:position w:val="10"/>
          <w:sz w:val="24"/>
          <w:szCs w:val="24"/>
        </w:rPr>
        <w:t>Lukács Tamásné kirendeltség-vezető</w:t>
      </w:r>
    </w:p>
    <w:p w:rsidR="00607317" w:rsidRDefault="00607317" w:rsidP="00607317">
      <w:pPr>
        <w:pStyle w:val="NormlWeb"/>
        <w:jc w:val="both"/>
        <w:rPr>
          <w:rFonts w:eastAsiaTheme="minorHAnsi"/>
          <w:b/>
          <w:bCs/>
          <w:lang w:eastAsia="en-US"/>
        </w:rPr>
      </w:pPr>
    </w:p>
    <w:p w:rsidR="00607317" w:rsidRPr="00607317" w:rsidRDefault="00607317" w:rsidP="00607317">
      <w:pPr>
        <w:spacing w:after="0" w:line="276" w:lineRule="auto"/>
        <w:jc w:val="center"/>
        <w:rPr>
          <w:rFonts w:ascii="Cambria" w:eastAsia="Arial" w:hAnsi="Cambria" w:cs="Arial"/>
          <w:b/>
          <w:color w:val="000000"/>
          <w:sz w:val="24"/>
          <w:szCs w:val="24"/>
          <w:lang w:eastAsia="hu-HU"/>
        </w:rPr>
      </w:pPr>
    </w:p>
    <w:p w:rsidR="00607317" w:rsidRPr="00607317" w:rsidRDefault="00607317" w:rsidP="00607317">
      <w:pPr>
        <w:spacing w:after="0" w:line="276" w:lineRule="auto"/>
        <w:jc w:val="both"/>
        <w:rPr>
          <w:rFonts w:ascii="Cambria" w:eastAsia="Arial" w:hAnsi="Cambria" w:cs="Arial"/>
          <w:color w:val="000000"/>
          <w:sz w:val="24"/>
          <w:szCs w:val="24"/>
          <w:lang w:eastAsia="hu-HU"/>
        </w:rPr>
      </w:pPr>
      <w:r w:rsidRPr="00607317">
        <w:rPr>
          <w:rFonts w:ascii="Cambria" w:eastAsia="Arial" w:hAnsi="Cambria" w:cs="Arial"/>
          <w:b/>
          <w:color w:val="000000"/>
          <w:sz w:val="24"/>
          <w:szCs w:val="24"/>
          <w:lang w:eastAsia="hu-HU"/>
        </w:rPr>
        <w:t xml:space="preserve">Tárgy: Eljárást lezáró döntés meghozatala a </w:t>
      </w:r>
      <w:r w:rsidRPr="00607317">
        <w:rPr>
          <w:rFonts w:ascii="Cambria" w:eastAsia="Arial" w:hAnsi="Cambria" w:cs="Arial"/>
          <w:color w:val="000000"/>
          <w:sz w:val="24"/>
          <w:szCs w:val="24"/>
          <w:lang w:eastAsia="hu-HU"/>
        </w:rPr>
        <w:t>„hulladékról szóló 2012. évi CLXXXV. törvény 33. § (1) bekezdése alapján a közszolgáltatóval kötött hulladékgazdálkodási közszolgáltatási szerződés” tárgyú közbeszerzési eljárásban.</w:t>
      </w:r>
    </w:p>
    <w:p w:rsidR="00607317" w:rsidRPr="00607317" w:rsidRDefault="00607317" w:rsidP="00607317">
      <w:pPr>
        <w:spacing w:after="0" w:line="276" w:lineRule="auto"/>
        <w:jc w:val="both"/>
        <w:rPr>
          <w:rFonts w:ascii="Cambria" w:eastAsia="Arial" w:hAnsi="Cambria" w:cs="Arial"/>
          <w:color w:val="000000"/>
          <w:sz w:val="24"/>
          <w:szCs w:val="24"/>
          <w:lang w:eastAsia="hu-HU"/>
        </w:rPr>
      </w:pPr>
      <w:r w:rsidRPr="00607317">
        <w:rPr>
          <w:rFonts w:ascii="Cambria" w:eastAsia="Arial" w:hAnsi="Cambria" w:cs="Arial"/>
          <w:b/>
          <w:color w:val="000000"/>
          <w:sz w:val="24"/>
          <w:szCs w:val="24"/>
          <w:lang w:eastAsia="hu-HU"/>
        </w:rPr>
        <w:t>Melléklet:</w:t>
      </w:r>
      <w:r w:rsidRPr="00607317">
        <w:rPr>
          <w:rFonts w:ascii="Cambria" w:eastAsia="Arial" w:hAnsi="Cambria" w:cs="Arial"/>
          <w:color w:val="000000"/>
          <w:sz w:val="24"/>
          <w:szCs w:val="24"/>
          <w:lang w:eastAsia="hu-HU"/>
        </w:rPr>
        <w:t xml:space="preserve"> Bíráló Bizottság jegyzőkönyve.</w:t>
      </w:r>
    </w:p>
    <w:p w:rsidR="00607317" w:rsidRPr="00607317" w:rsidRDefault="00607317" w:rsidP="00607317">
      <w:pPr>
        <w:spacing w:after="0" w:line="276" w:lineRule="auto"/>
        <w:jc w:val="both"/>
        <w:rPr>
          <w:rFonts w:ascii="Cambria" w:eastAsia="Arial" w:hAnsi="Cambria" w:cs="Arial"/>
          <w:color w:val="000000"/>
          <w:sz w:val="24"/>
          <w:szCs w:val="24"/>
          <w:lang w:eastAsia="hu-HU"/>
        </w:rPr>
      </w:pPr>
    </w:p>
    <w:p w:rsidR="00607317" w:rsidRPr="00607317" w:rsidRDefault="00607317" w:rsidP="00607317">
      <w:pPr>
        <w:spacing w:after="0" w:line="276" w:lineRule="auto"/>
        <w:jc w:val="center"/>
        <w:rPr>
          <w:rFonts w:ascii="Cambria" w:eastAsia="Arial" w:hAnsi="Cambria" w:cs="Arial"/>
          <w:b/>
          <w:color w:val="000000"/>
          <w:sz w:val="24"/>
          <w:szCs w:val="24"/>
          <w:lang w:eastAsia="hu-HU"/>
        </w:rPr>
      </w:pPr>
      <w:r w:rsidRPr="00607317">
        <w:rPr>
          <w:rFonts w:ascii="Cambria" w:eastAsia="Arial" w:hAnsi="Cambria" w:cs="Arial"/>
          <w:b/>
          <w:color w:val="000000"/>
          <w:sz w:val="24"/>
          <w:szCs w:val="24"/>
          <w:lang w:eastAsia="hu-HU"/>
        </w:rPr>
        <w:t>Tisztelt Képviselő-testület!</w:t>
      </w:r>
    </w:p>
    <w:p w:rsidR="00607317" w:rsidRPr="00607317" w:rsidRDefault="00607317" w:rsidP="00607317">
      <w:pPr>
        <w:spacing w:after="0" w:line="276" w:lineRule="auto"/>
        <w:jc w:val="center"/>
        <w:rPr>
          <w:rFonts w:ascii="Cambria" w:eastAsia="Arial" w:hAnsi="Cambria" w:cs="Arial"/>
          <w:b/>
          <w:color w:val="000000"/>
          <w:sz w:val="24"/>
          <w:szCs w:val="24"/>
          <w:lang w:eastAsia="hu-HU"/>
        </w:rPr>
      </w:pPr>
    </w:p>
    <w:p w:rsidR="00607317" w:rsidRPr="00607317" w:rsidRDefault="00607317" w:rsidP="00607317">
      <w:pPr>
        <w:keepNext/>
        <w:widowControl w:val="0"/>
        <w:spacing w:after="0" w:line="240" w:lineRule="auto"/>
        <w:jc w:val="both"/>
        <w:rPr>
          <w:rFonts w:ascii="Cambria" w:eastAsia="Arial" w:hAnsi="Cambria" w:cs="Arial"/>
          <w:color w:val="000000"/>
          <w:sz w:val="24"/>
          <w:szCs w:val="24"/>
          <w:lang w:eastAsia="hu-HU"/>
        </w:rPr>
      </w:pPr>
      <w:r w:rsidRPr="00607317">
        <w:rPr>
          <w:rFonts w:ascii="Cambria" w:eastAsia="Arial" w:hAnsi="Cambria" w:cs="Arial"/>
          <w:color w:val="000000"/>
          <w:sz w:val="24"/>
          <w:szCs w:val="24"/>
          <w:lang w:eastAsia="hu-HU"/>
        </w:rPr>
        <w:t xml:space="preserve">Balatonakarattya Község Önkormányzata ajánlatkérő 2016. február 4-én tartott képviselő-testületi ülésén elfogadott 8/2016. (II.4.) számú önkormányzati határozatával nyílt közbeszerzési eljárás megindítását határozta el “a hulladékról szóló 2012. évi CLXXXV. törvény 33. § (1) bekezdése alapján közszolgáltatóval megkötendő hulladékgazdálkodási közszolgáltatási szerződés”-re vonatkozóan. </w:t>
      </w:r>
    </w:p>
    <w:p w:rsidR="00607317" w:rsidRPr="00607317" w:rsidRDefault="00607317" w:rsidP="00607317">
      <w:pPr>
        <w:keepNext/>
        <w:widowControl w:val="0"/>
        <w:spacing w:after="0" w:line="240" w:lineRule="auto"/>
        <w:jc w:val="both"/>
        <w:rPr>
          <w:rFonts w:ascii="Cambria" w:eastAsia="Arial" w:hAnsi="Cambria" w:cs="Arial"/>
          <w:color w:val="000000"/>
          <w:sz w:val="24"/>
          <w:szCs w:val="24"/>
          <w:lang w:eastAsia="hu-HU"/>
        </w:rPr>
      </w:pPr>
      <w:r w:rsidRPr="00607317">
        <w:rPr>
          <w:rFonts w:ascii="Cambria" w:eastAsia="Arial" w:hAnsi="Cambria" w:cs="Arial"/>
          <w:color w:val="000000"/>
          <w:sz w:val="24"/>
          <w:szCs w:val="24"/>
          <w:lang w:eastAsia="hu-HU"/>
        </w:rPr>
        <w:t>A nyílt közbeszerzési eljárás a Kbt. 113. § (1) bekezdése alapján került megindításra a Közbeszerzési Adatbázisba feltöltött összefoglaló tájékoztatóval. Határidőben egyetlen gazdasági szereplő sem jelezte az eljárásban való részvételi szándékát.</w:t>
      </w:r>
    </w:p>
    <w:p w:rsidR="00607317" w:rsidRPr="00607317" w:rsidRDefault="00607317" w:rsidP="00607317">
      <w:pPr>
        <w:keepNext/>
        <w:widowControl w:val="0"/>
        <w:spacing w:after="0" w:line="240" w:lineRule="auto"/>
        <w:jc w:val="both"/>
        <w:rPr>
          <w:rFonts w:ascii="Cambria" w:eastAsia="Arial" w:hAnsi="Cambria" w:cs="Arial"/>
          <w:color w:val="000000"/>
          <w:sz w:val="24"/>
          <w:szCs w:val="24"/>
          <w:lang w:eastAsia="hu-HU"/>
        </w:rPr>
      </w:pPr>
    </w:p>
    <w:p w:rsidR="00607317" w:rsidRPr="00607317" w:rsidRDefault="00607317" w:rsidP="00607317">
      <w:pPr>
        <w:keepNext/>
        <w:widowControl w:val="0"/>
        <w:spacing w:after="0" w:line="240" w:lineRule="auto"/>
        <w:jc w:val="both"/>
        <w:rPr>
          <w:rFonts w:ascii="Cambria" w:eastAsia="Arial" w:hAnsi="Cambria" w:cs="Arial"/>
          <w:color w:val="000000"/>
          <w:sz w:val="24"/>
          <w:szCs w:val="24"/>
          <w:lang w:eastAsia="hu-HU"/>
        </w:rPr>
      </w:pPr>
      <w:r w:rsidRPr="00607317">
        <w:rPr>
          <w:rFonts w:ascii="Cambria" w:eastAsia="Arial" w:hAnsi="Cambria" w:cs="Arial"/>
          <w:color w:val="000000"/>
          <w:sz w:val="24"/>
          <w:szCs w:val="24"/>
          <w:lang w:eastAsia="hu-HU"/>
        </w:rPr>
        <w:t>Az Önkormányzat ezt követően a Kbt. 113. § (2)bekezdése alapján közvetlen ajánlattételi felhívást küldött ki a hivatkozott önkormányzati határozatban megjelölt alábbi három gazdasági szereplő részére.</w:t>
      </w:r>
    </w:p>
    <w:p w:rsidR="00607317" w:rsidRPr="00607317" w:rsidRDefault="00607317" w:rsidP="00607317">
      <w:pPr>
        <w:keepNext/>
        <w:widowControl w:val="0"/>
        <w:spacing w:after="0" w:line="240" w:lineRule="auto"/>
        <w:jc w:val="both"/>
        <w:rPr>
          <w:rFonts w:ascii="Cambria" w:eastAsia="Arial" w:hAnsi="Cambria" w:cs="Arial"/>
          <w:color w:val="000000"/>
          <w:sz w:val="24"/>
          <w:szCs w:val="24"/>
          <w:lang w:eastAsia="hu-HU"/>
        </w:rPr>
      </w:pPr>
    </w:p>
    <w:p w:rsidR="00607317" w:rsidRPr="00607317" w:rsidRDefault="00607317" w:rsidP="00607317">
      <w:pPr>
        <w:keepNext/>
        <w:widowControl w:val="0"/>
        <w:spacing w:after="0" w:line="240" w:lineRule="auto"/>
        <w:jc w:val="both"/>
        <w:rPr>
          <w:rFonts w:ascii="Cambria" w:eastAsia="Arial" w:hAnsi="Cambria" w:cs="Arial"/>
          <w:color w:val="000000"/>
          <w:sz w:val="24"/>
          <w:szCs w:val="24"/>
          <w:lang w:eastAsia="hu-HU"/>
        </w:rPr>
      </w:pPr>
      <w:r w:rsidRPr="00607317">
        <w:rPr>
          <w:rFonts w:ascii="Cambria" w:eastAsia="Arial" w:hAnsi="Cambria" w:cs="Arial"/>
          <w:color w:val="000000"/>
          <w:sz w:val="24"/>
          <w:szCs w:val="24"/>
          <w:lang w:eastAsia="hu-HU"/>
        </w:rPr>
        <w:t>Vertikál Zrt. (8154 Polgárdi, Szabadság u. 26.)</w:t>
      </w:r>
    </w:p>
    <w:p w:rsidR="00607317" w:rsidRPr="00607317" w:rsidRDefault="00607317" w:rsidP="00607317">
      <w:pPr>
        <w:keepNext/>
        <w:widowControl w:val="0"/>
        <w:spacing w:after="0" w:line="240" w:lineRule="auto"/>
        <w:jc w:val="both"/>
        <w:rPr>
          <w:rFonts w:ascii="Cambria" w:eastAsia="Arial" w:hAnsi="Cambria" w:cs="Arial"/>
          <w:color w:val="000000"/>
          <w:sz w:val="24"/>
          <w:szCs w:val="24"/>
          <w:lang w:eastAsia="hu-HU"/>
        </w:rPr>
      </w:pPr>
      <w:r w:rsidRPr="00607317">
        <w:rPr>
          <w:rFonts w:ascii="Cambria" w:eastAsia="Arial" w:hAnsi="Cambria" w:cs="Arial"/>
          <w:color w:val="000000"/>
          <w:sz w:val="24"/>
          <w:szCs w:val="24"/>
          <w:lang w:eastAsia="hu-HU"/>
        </w:rPr>
        <w:t>Balatonalmádi Nonprofit Kft. (8220 Balatonalmádi, Rákóczi u 43.)</w:t>
      </w:r>
    </w:p>
    <w:p w:rsidR="00607317" w:rsidRPr="00607317" w:rsidRDefault="00607317" w:rsidP="00607317">
      <w:pPr>
        <w:keepNext/>
        <w:widowControl w:val="0"/>
        <w:spacing w:after="0" w:line="240" w:lineRule="auto"/>
        <w:jc w:val="both"/>
        <w:rPr>
          <w:rFonts w:ascii="Cambria" w:eastAsia="Arial" w:hAnsi="Cambria" w:cs="Arial"/>
          <w:color w:val="000000"/>
          <w:sz w:val="24"/>
          <w:szCs w:val="24"/>
          <w:lang w:eastAsia="hu-HU"/>
        </w:rPr>
      </w:pPr>
      <w:r w:rsidRPr="00607317">
        <w:rPr>
          <w:rFonts w:ascii="Cambria" w:eastAsia="Arial" w:hAnsi="Cambria" w:cs="Arial"/>
          <w:color w:val="000000"/>
          <w:sz w:val="24"/>
          <w:szCs w:val="24"/>
          <w:lang w:eastAsia="hu-HU"/>
        </w:rPr>
        <w:t>Siókom Nonprofit Kft. (8600 Siófok, Hock J. köz. 2. II. emelet)</w:t>
      </w:r>
    </w:p>
    <w:p w:rsidR="00607317" w:rsidRPr="00607317" w:rsidRDefault="00607317" w:rsidP="00607317">
      <w:pPr>
        <w:keepNext/>
        <w:widowControl w:val="0"/>
        <w:spacing w:after="0" w:line="240" w:lineRule="auto"/>
        <w:jc w:val="both"/>
        <w:rPr>
          <w:rFonts w:ascii="Cambria" w:eastAsia="Arial" w:hAnsi="Cambria" w:cs="Arial"/>
          <w:color w:val="000000"/>
          <w:sz w:val="24"/>
          <w:szCs w:val="24"/>
          <w:lang w:eastAsia="hu-HU"/>
        </w:rPr>
      </w:pPr>
    </w:p>
    <w:p w:rsidR="00607317" w:rsidRPr="00607317" w:rsidRDefault="00607317" w:rsidP="00607317">
      <w:pPr>
        <w:keepNext/>
        <w:widowControl w:val="0"/>
        <w:spacing w:after="0" w:line="240" w:lineRule="auto"/>
        <w:jc w:val="both"/>
        <w:rPr>
          <w:rFonts w:ascii="Cambria" w:eastAsia="Arial" w:hAnsi="Cambria" w:cs="Arial"/>
          <w:color w:val="000000"/>
          <w:sz w:val="24"/>
          <w:szCs w:val="24"/>
          <w:lang w:eastAsia="hu-HU"/>
        </w:rPr>
      </w:pPr>
      <w:r w:rsidRPr="00607317">
        <w:rPr>
          <w:rFonts w:ascii="Cambria" w:eastAsia="Arial" w:hAnsi="Cambria" w:cs="Arial"/>
          <w:color w:val="000000"/>
          <w:sz w:val="24"/>
          <w:szCs w:val="24"/>
          <w:lang w:eastAsia="hu-HU"/>
        </w:rPr>
        <w:t>Az ajánlattételi határidő 2016. március 4-én 10:00 órakor járt le.</w:t>
      </w:r>
    </w:p>
    <w:p w:rsidR="00607317" w:rsidRPr="00607317" w:rsidRDefault="00607317" w:rsidP="00607317">
      <w:pPr>
        <w:keepNext/>
        <w:widowControl w:val="0"/>
        <w:spacing w:after="0" w:line="240" w:lineRule="auto"/>
        <w:jc w:val="both"/>
        <w:rPr>
          <w:rFonts w:ascii="Cambria" w:eastAsia="Arial" w:hAnsi="Cambria" w:cs="Arial"/>
          <w:color w:val="000000"/>
          <w:sz w:val="24"/>
          <w:szCs w:val="24"/>
          <w:lang w:eastAsia="hu-HU"/>
        </w:rPr>
      </w:pPr>
    </w:p>
    <w:p w:rsidR="00607317" w:rsidRPr="00607317" w:rsidRDefault="00607317" w:rsidP="00607317">
      <w:pPr>
        <w:spacing w:after="0" w:line="240" w:lineRule="auto"/>
        <w:jc w:val="center"/>
        <w:rPr>
          <w:rFonts w:ascii="Cambria" w:eastAsia="Arial" w:hAnsi="Cambria" w:cs="Arial"/>
          <w:color w:val="000000"/>
          <w:sz w:val="24"/>
          <w:szCs w:val="24"/>
          <w:lang w:eastAsia="hu-HU"/>
        </w:rPr>
      </w:pPr>
    </w:p>
    <w:p w:rsidR="00607317" w:rsidRPr="00607317" w:rsidRDefault="00607317" w:rsidP="00607317">
      <w:pPr>
        <w:widowControl w:val="0"/>
        <w:spacing w:after="0" w:line="240" w:lineRule="auto"/>
        <w:rPr>
          <w:rFonts w:ascii="Cambria" w:eastAsia="Arial" w:hAnsi="Cambria" w:cs="Arial"/>
          <w:color w:val="000000"/>
          <w:sz w:val="24"/>
          <w:szCs w:val="24"/>
          <w:lang w:eastAsia="hu-HU"/>
        </w:rPr>
      </w:pPr>
      <w:r w:rsidRPr="00607317">
        <w:rPr>
          <w:rFonts w:ascii="Cambria" w:eastAsia="Arial" w:hAnsi="Cambria" w:cs="Arial"/>
          <w:color w:val="000000"/>
          <w:sz w:val="24"/>
          <w:szCs w:val="24"/>
          <w:lang w:eastAsia="hu-HU"/>
        </w:rPr>
        <w:t xml:space="preserve">A közbeszerzési eljárásban </w:t>
      </w:r>
      <w:r w:rsidRPr="00607317">
        <w:rPr>
          <w:rFonts w:ascii="Cambria" w:eastAsia="Arial" w:hAnsi="Cambria" w:cs="Arial"/>
          <w:b/>
          <w:color w:val="000000"/>
          <w:sz w:val="24"/>
          <w:szCs w:val="24"/>
          <w:lang w:eastAsia="hu-HU"/>
        </w:rPr>
        <w:t>egyetlen</w:t>
      </w:r>
      <w:r w:rsidRPr="00607317">
        <w:rPr>
          <w:rFonts w:ascii="Cambria" w:eastAsia="Arial" w:hAnsi="Cambria" w:cs="Arial"/>
          <w:color w:val="000000"/>
          <w:sz w:val="24"/>
          <w:szCs w:val="24"/>
          <w:lang w:eastAsia="hu-HU"/>
        </w:rPr>
        <w:t xml:space="preserve"> ajánlattevő tett ajánlatot az alábbiak szerint.</w:t>
      </w:r>
    </w:p>
    <w:p w:rsidR="00607317" w:rsidRPr="00607317" w:rsidRDefault="00607317" w:rsidP="00607317">
      <w:pPr>
        <w:spacing w:after="0" w:line="240" w:lineRule="auto"/>
        <w:rPr>
          <w:rFonts w:ascii="Cambria" w:eastAsia="Arial" w:hAnsi="Cambria" w:cs="Arial"/>
          <w:color w:val="000000"/>
          <w:sz w:val="24"/>
          <w:szCs w:val="24"/>
          <w:lang w:eastAsia="hu-HU"/>
        </w:rPr>
      </w:pPr>
    </w:p>
    <w:tbl>
      <w:tblPr>
        <w:tblW w:w="9000" w:type="dxa"/>
        <w:tblInd w:w="-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415"/>
        <w:gridCol w:w="6585"/>
      </w:tblGrid>
      <w:tr w:rsidR="00607317" w:rsidRPr="00607317" w:rsidTr="002C48C7">
        <w:tc>
          <w:tcPr>
            <w:tcW w:w="241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7317" w:rsidRPr="00607317" w:rsidRDefault="00607317" w:rsidP="00607317">
            <w:pPr>
              <w:widowControl w:val="0"/>
              <w:spacing w:after="0" w:line="240" w:lineRule="auto"/>
              <w:rPr>
                <w:rFonts w:ascii="Cambria" w:eastAsia="Arial" w:hAnsi="Cambria" w:cs="Arial"/>
                <w:color w:val="000000"/>
                <w:sz w:val="24"/>
                <w:szCs w:val="24"/>
                <w:lang w:eastAsia="hu-HU"/>
              </w:rPr>
            </w:pPr>
            <w:r w:rsidRPr="00607317">
              <w:rPr>
                <w:rFonts w:ascii="Cambria" w:eastAsia="Arial" w:hAnsi="Cambria" w:cs="Arial"/>
                <w:color w:val="000000"/>
                <w:sz w:val="24"/>
                <w:szCs w:val="24"/>
                <w:lang w:eastAsia="hu-HU"/>
              </w:rPr>
              <w:t>Ajánlattevő neve:</w:t>
            </w:r>
          </w:p>
        </w:tc>
        <w:tc>
          <w:tcPr>
            <w:tcW w:w="6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07317" w:rsidRPr="00607317" w:rsidRDefault="00607317" w:rsidP="00607317">
            <w:pPr>
              <w:widowControl w:val="0"/>
              <w:spacing w:after="0" w:line="240" w:lineRule="auto"/>
              <w:ind w:right="90"/>
              <w:jc w:val="right"/>
              <w:rPr>
                <w:rFonts w:ascii="Cambria" w:eastAsia="Arial" w:hAnsi="Cambria" w:cs="Arial"/>
                <w:color w:val="000000"/>
                <w:sz w:val="24"/>
                <w:szCs w:val="24"/>
                <w:lang w:eastAsia="hu-HU"/>
              </w:rPr>
            </w:pPr>
            <w:r w:rsidRPr="00607317">
              <w:rPr>
                <w:rFonts w:ascii="Cambria" w:eastAsia="Arial" w:hAnsi="Cambria" w:cs="Arial"/>
                <w:color w:val="000000"/>
                <w:sz w:val="24"/>
                <w:szCs w:val="24"/>
                <w:lang w:eastAsia="hu-HU"/>
              </w:rPr>
              <w:t xml:space="preserve"> Vertikál Nonprofit Zrt.</w:t>
            </w:r>
          </w:p>
        </w:tc>
      </w:tr>
      <w:tr w:rsidR="00607317" w:rsidRPr="00607317" w:rsidTr="002C48C7">
        <w:tc>
          <w:tcPr>
            <w:tcW w:w="241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7317" w:rsidRPr="00607317" w:rsidRDefault="00607317" w:rsidP="00607317">
            <w:pPr>
              <w:widowControl w:val="0"/>
              <w:spacing w:after="0" w:line="240" w:lineRule="auto"/>
              <w:rPr>
                <w:rFonts w:ascii="Cambria" w:eastAsia="Arial" w:hAnsi="Cambria" w:cs="Arial"/>
                <w:color w:val="000000"/>
                <w:sz w:val="24"/>
                <w:szCs w:val="24"/>
                <w:lang w:eastAsia="hu-HU"/>
              </w:rPr>
            </w:pPr>
            <w:r w:rsidRPr="00607317">
              <w:rPr>
                <w:rFonts w:ascii="Cambria" w:eastAsia="Arial" w:hAnsi="Cambria" w:cs="Arial"/>
                <w:color w:val="000000"/>
                <w:sz w:val="24"/>
                <w:szCs w:val="24"/>
                <w:lang w:eastAsia="hu-HU"/>
              </w:rPr>
              <w:t>Ajánlattevő székhelye:</w:t>
            </w:r>
          </w:p>
        </w:tc>
        <w:tc>
          <w:tcPr>
            <w:tcW w:w="6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07317" w:rsidRPr="00607317" w:rsidRDefault="00607317" w:rsidP="00607317">
            <w:pPr>
              <w:widowControl w:val="0"/>
              <w:spacing w:after="0" w:line="240" w:lineRule="auto"/>
              <w:ind w:right="90"/>
              <w:jc w:val="right"/>
              <w:rPr>
                <w:rFonts w:ascii="Cambria" w:eastAsia="Arial" w:hAnsi="Cambria" w:cs="Arial"/>
                <w:color w:val="000000"/>
                <w:sz w:val="24"/>
                <w:szCs w:val="24"/>
                <w:lang w:eastAsia="hu-HU"/>
              </w:rPr>
            </w:pPr>
            <w:r w:rsidRPr="00607317">
              <w:rPr>
                <w:rFonts w:ascii="Cambria" w:eastAsia="Arial" w:hAnsi="Cambria" w:cs="Arial"/>
                <w:color w:val="000000"/>
                <w:sz w:val="24"/>
                <w:szCs w:val="24"/>
                <w:lang w:eastAsia="hu-HU"/>
              </w:rPr>
              <w:t>8154 Polgárdi, Bocskai u. 39.</w:t>
            </w:r>
          </w:p>
        </w:tc>
      </w:tr>
      <w:tr w:rsidR="00607317" w:rsidRPr="00607317" w:rsidTr="002C48C7">
        <w:tc>
          <w:tcPr>
            <w:tcW w:w="241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7317" w:rsidRPr="00607317" w:rsidRDefault="00607317" w:rsidP="00607317">
            <w:pPr>
              <w:widowControl w:val="0"/>
              <w:spacing w:after="0" w:line="240" w:lineRule="auto"/>
              <w:ind w:right="-52"/>
              <w:rPr>
                <w:rFonts w:ascii="Cambria" w:eastAsia="Arial" w:hAnsi="Cambria" w:cs="Arial"/>
                <w:color w:val="000000"/>
                <w:sz w:val="24"/>
                <w:szCs w:val="24"/>
                <w:lang w:eastAsia="hu-HU"/>
              </w:rPr>
            </w:pPr>
            <w:r w:rsidRPr="00607317">
              <w:rPr>
                <w:rFonts w:ascii="Cambria" w:eastAsia="Arial" w:hAnsi="Cambria" w:cs="Arial"/>
                <w:color w:val="000000"/>
                <w:sz w:val="24"/>
                <w:szCs w:val="24"/>
                <w:lang w:eastAsia="hu-HU"/>
              </w:rPr>
              <w:t>Telefonszáma:</w:t>
            </w:r>
          </w:p>
        </w:tc>
        <w:tc>
          <w:tcPr>
            <w:tcW w:w="6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07317" w:rsidRPr="00607317" w:rsidRDefault="00607317" w:rsidP="00607317">
            <w:pPr>
              <w:widowControl w:val="0"/>
              <w:spacing w:after="0" w:line="240" w:lineRule="auto"/>
              <w:ind w:right="90"/>
              <w:jc w:val="right"/>
              <w:rPr>
                <w:rFonts w:ascii="Cambria" w:eastAsia="Arial" w:hAnsi="Cambria" w:cs="Arial"/>
                <w:color w:val="000000"/>
                <w:sz w:val="24"/>
                <w:szCs w:val="24"/>
                <w:lang w:eastAsia="hu-HU"/>
              </w:rPr>
            </w:pPr>
            <w:r w:rsidRPr="00607317">
              <w:rPr>
                <w:rFonts w:ascii="Cambria" w:eastAsia="Arial" w:hAnsi="Cambria" w:cs="Arial"/>
                <w:color w:val="000000"/>
                <w:sz w:val="24"/>
                <w:szCs w:val="24"/>
                <w:lang w:eastAsia="hu-HU"/>
              </w:rPr>
              <w:t>06-22/576-070</w:t>
            </w:r>
          </w:p>
        </w:tc>
      </w:tr>
      <w:tr w:rsidR="00607317" w:rsidRPr="00607317" w:rsidTr="002C48C7">
        <w:tc>
          <w:tcPr>
            <w:tcW w:w="241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7317" w:rsidRPr="00607317" w:rsidRDefault="00607317" w:rsidP="00607317">
            <w:pPr>
              <w:widowControl w:val="0"/>
              <w:spacing w:after="0" w:line="240" w:lineRule="auto"/>
              <w:ind w:right="-52"/>
              <w:rPr>
                <w:rFonts w:ascii="Cambria" w:eastAsia="Arial" w:hAnsi="Cambria" w:cs="Arial"/>
                <w:color w:val="000000"/>
                <w:sz w:val="24"/>
                <w:szCs w:val="24"/>
                <w:lang w:eastAsia="hu-HU"/>
              </w:rPr>
            </w:pPr>
            <w:r w:rsidRPr="00607317">
              <w:rPr>
                <w:rFonts w:ascii="Cambria" w:eastAsia="Arial" w:hAnsi="Cambria" w:cs="Arial"/>
                <w:color w:val="000000"/>
                <w:sz w:val="24"/>
                <w:szCs w:val="24"/>
                <w:lang w:eastAsia="hu-HU"/>
              </w:rPr>
              <w:t>Telefax száma:</w:t>
            </w:r>
          </w:p>
        </w:tc>
        <w:tc>
          <w:tcPr>
            <w:tcW w:w="6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07317" w:rsidRPr="00607317" w:rsidRDefault="00607317" w:rsidP="00607317">
            <w:pPr>
              <w:widowControl w:val="0"/>
              <w:spacing w:after="0" w:line="240" w:lineRule="auto"/>
              <w:ind w:right="90"/>
              <w:jc w:val="right"/>
              <w:rPr>
                <w:rFonts w:ascii="Cambria" w:eastAsia="Arial" w:hAnsi="Cambria" w:cs="Arial"/>
                <w:color w:val="000000"/>
                <w:sz w:val="24"/>
                <w:szCs w:val="24"/>
                <w:lang w:eastAsia="hu-HU"/>
              </w:rPr>
            </w:pPr>
            <w:r w:rsidRPr="00607317">
              <w:rPr>
                <w:rFonts w:ascii="Cambria" w:eastAsia="Arial" w:hAnsi="Cambria" w:cs="Arial"/>
                <w:color w:val="000000"/>
                <w:sz w:val="24"/>
                <w:szCs w:val="24"/>
                <w:lang w:eastAsia="hu-HU"/>
              </w:rPr>
              <w:t>06-22/576-071</w:t>
            </w:r>
          </w:p>
        </w:tc>
      </w:tr>
      <w:tr w:rsidR="00607317" w:rsidRPr="00607317" w:rsidTr="002C48C7">
        <w:tc>
          <w:tcPr>
            <w:tcW w:w="241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7317" w:rsidRPr="00607317" w:rsidRDefault="00607317" w:rsidP="00607317">
            <w:pPr>
              <w:widowControl w:val="0"/>
              <w:spacing w:after="0" w:line="240" w:lineRule="auto"/>
              <w:ind w:right="-52"/>
              <w:rPr>
                <w:rFonts w:ascii="Cambria" w:eastAsia="Arial" w:hAnsi="Cambria" w:cs="Arial"/>
                <w:color w:val="000000"/>
                <w:sz w:val="24"/>
                <w:szCs w:val="24"/>
                <w:lang w:eastAsia="hu-HU"/>
              </w:rPr>
            </w:pPr>
            <w:r w:rsidRPr="00607317">
              <w:rPr>
                <w:rFonts w:ascii="Cambria" w:eastAsia="Arial" w:hAnsi="Cambria" w:cs="Arial"/>
                <w:color w:val="000000"/>
                <w:sz w:val="24"/>
                <w:szCs w:val="24"/>
                <w:lang w:eastAsia="hu-HU"/>
              </w:rPr>
              <w:t>E-mail címe:</w:t>
            </w:r>
          </w:p>
        </w:tc>
        <w:tc>
          <w:tcPr>
            <w:tcW w:w="6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07317" w:rsidRPr="00607317" w:rsidRDefault="00607317" w:rsidP="00607317">
            <w:pPr>
              <w:widowControl w:val="0"/>
              <w:spacing w:after="0" w:line="240" w:lineRule="auto"/>
              <w:ind w:right="90"/>
              <w:jc w:val="right"/>
              <w:rPr>
                <w:rFonts w:ascii="Cambria" w:eastAsia="Arial" w:hAnsi="Cambria" w:cs="Arial"/>
                <w:color w:val="000000"/>
                <w:sz w:val="24"/>
                <w:szCs w:val="24"/>
                <w:lang w:eastAsia="hu-HU"/>
              </w:rPr>
            </w:pPr>
            <w:r w:rsidRPr="00607317">
              <w:rPr>
                <w:rFonts w:ascii="Cambria" w:eastAsia="Arial" w:hAnsi="Cambria" w:cs="Arial"/>
                <w:color w:val="000000"/>
                <w:sz w:val="24"/>
                <w:szCs w:val="24"/>
                <w:lang w:eastAsia="hu-HU"/>
              </w:rPr>
              <w:t>info@vertikalrt.hu</w:t>
            </w:r>
          </w:p>
        </w:tc>
      </w:tr>
      <w:tr w:rsidR="00607317" w:rsidRPr="00607317" w:rsidTr="002C48C7">
        <w:tc>
          <w:tcPr>
            <w:tcW w:w="241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7317" w:rsidRPr="00607317" w:rsidRDefault="00607317" w:rsidP="00607317">
            <w:pPr>
              <w:widowControl w:val="0"/>
              <w:spacing w:after="0" w:line="240" w:lineRule="auto"/>
              <w:ind w:right="-52"/>
              <w:rPr>
                <w:rFonts w:ascii="Cambria" w:eastAsia="Arial" w:hAnsi="Cambria" w:cs="Arial"/>
                <w:color w:val="000000"/>
                <w:sz w:val="24"/>
                <w:szCs w:val="24"/>
                <w:lang w:eastAsia="hu-HU"/>
              </w:rPr>
            </w:pPr>
            <w:r w:rsidRPr="00607317">
              <w:rPr>
                <w:rFonts w:ascii="Cambria" w:eastAsia="Arial" w:hAnsi="Cambria" w:cs="Arial"/>
                <w:color w:val="000000"/>
                <w:sz w:val="24"/>
                <w:szCs w:val="24"/>
                <w:lang w:eastAsia="hu-HU"/>
              </w:rPr>
              <w:t>Kapcsolattartó neve:</w:t>
            </w:r>
          </w:p>
        </w:tc>
        <w:tc>
          <w:tcPr>
            <w:tcW w:w="6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07317" w:rsidRPr="00607317" w:rsidRDefault="00607317" w:rsidP="00607317">
            <w:pPr>
              <w:widowControl w:val="0"/>
              <w:spacing w:after="0" w:line="240" w:lineRule="auto"/>
              <w:ind w:right="90"/>
              <w:jc w:val="right"/>
              <w:rPr>
                <w:rFonts w:ascii="Cambria" w:eastAsia="Arial" w:hAnsi="Cambria" w:cs="Arial"/>
                <w:color w:val="000000"/>
                <w:sz w:val="24"/>
                <w:szCs w:val="24"/>
                <w:lang w:eastAsia="hu-HU"/>
              </w:rPr>
            </w:pPr>
            <w:r w:rsidRPr="00607317">
              <w:rPr>
                <w:rFonts w:ascii="Cambria" w:eastAsia="Arial" w:hAnsi="Cambria" w:cs="Arial"/>
                <w:color w:val="000000"/>
                <w:sz w:val="24"/>
                <w:szCs w:val="24"/>
                <w:lang w:eastAsia="hu-HU"/>
              </w:rPr>
              <w:t>Tihanyi Andrea</w:t>
            </w:r>
          </w:p>
        </w:tc>
      </w:tr>
    </w:tbl>
    <w:p w:rsidR="00607317" w:rsidRDefault="00607317" w:rsidP="00607317">
      <w:pPr>
        <w:spacing w:after="0" w:line="240" w:lineRule="auto"/>
        <w:ind w:right="139"/>
        <w:rPr>
          <w:rFonts w:ascii="Cambria" w:eastAsia="Arial" w:hAnsi="Cambria" w:cs="Arial"/>
          <w:color w:val="000000"/>
          <w:sz w:val="24"/>
          <w:szCs w:val="24"/>
          <w:lang w:eastAsia="hu-HU"/>
        </w:rPr>
      </w:pPr>
    </w:p>
    <w:p w:rsidR="00607317" w:rsidRDefault="00607317" w:rsidP="00607317">
      <w:pPr>
        <w:spacing w:after="0" w:line="240" w:lineRule="auto"/>
        <w:ind w:right="139"/>
        <w:rPr>
          <w:rFonts w:ascii="Cambria" w:eastAsia="Arial" w:hAnsi="Cambria" w:cs="Arial"/>
          <w:color w:val="000000"/>
          <w:sz w:val="24"/>
          <w:szCs w:val="24"/>
          <w:lang w:eastAsia="hu-HU"/>
        </w:rPr>
      </w:pPr>
    </w:p>
    <w:p w:rsidR="00607317" w:rsidRDefault="00607317" w:rsidP="00607317">
      <w:pPr>
        <w:spacing w:after="0" w:line="240" w:lineRule="auto"/>
        <w:ind w:right="139"/>
        <w:rPr>
          <w:rFonts w:ascii="Cambria" w:eastAsia="Arial" w:hAnsi="Cambria" w:cs="Arial"/>
          <w:color w:val="000000"/>
          <w:sz w:val="24"/>
          <w:szCs w:val="24"/>
          <w:lang w:eastAsia="hu-HU"/>
        </w:rPr>
      </w:pPr>
    </w:p>
    <w:p w:rsidR="00607317" w:rsidRDefault="00607317" w:rsidP="00607317">
      <w:pPr>
        <w:spacing w:after="0" w:line="240" w:lineRule="auto"/>
        <w:ind w:right="139"/>
        <w:rPr>
          <w:rFonts w:ascii="Cambria" w:eastAsia="Arial" w:hAnsi="Cambria" w:cs="Arial"/>
          <w:color w:val="000000"/>
          <w:sz w:val="24"/>
          <w:szCs w:val="24"/>
          <w:lang w:eastAsia="hu-HU"/>
        </w:rPr>
      </w:pPr>
    </w:p>
    <w:p w:rsidR="00607317" w:rsidRDefault="00607317" w:rsidP="00607317">
      <w:pPr>
        <w:spacing w:after="0" w:line="240" w:lineRule="auto"/>
        <w:ind w:right="139"/>
        <w:rPr>
          <w:rFonts w:ascii="Cambria" w:eastAsia="Arial" w:hAnsi="Cambria" w:cs="Arial"/>
          <w:color w:val="000000"/>
          <w:sz w:val="24"/>
          <w:szCs w:val="24"/>
          <w:lang w:eastAsia="hu-HU"/>
        </w:rPr>
      </w:pPr>
    </w:p>
    <w:p w:rsidR="00607317" w:rsidRDefault="00607317" w:rsidP="00607317">
      <w:pPr>
        <w:spacing w:after="0" w:line="240" w:lineRule="auto"/>
        <w:ind w:right="139"/>
        <w:rPr>
          <w:rFonts w:ascii="Cambria" w:eastAsia="Arial" w:hAnsi="Cambria" w:cs="Arial"/>
          <w:color w:val="000000"/>
          <w:sz w:val="24"/>
          <w:szCs w:val="24"/>
          <w:lang w:eastAsia="hu-HU"/>
        </w:rPr>
      </w:pPr>
    </w:p>
    <w:p w:rsidR="00607317" w:rsidRDefault="00607317" w:rsidP="00607317">
      <w:pPr>
        <w:spacing w:after="0" w:line="240" w:lineRule="auto"/>
        <w:ind w:right="139"/>
        <w:rPr>
          <w:rFonts w:ascii="Cambria" w:eastAsia="Arial" w:hAnsi="Cambria" w:cs="Arial"/>
          <w:color w:val="000000"/>
          <w:sz w:val="24"/>
          <w:szCs w:val="24"/>
          <w:lang w:eastAsia="hu-HU"/>
        </w:rPr>
      </w:pPr>
    </w:p>
    <w:p w:rsidR="00607317" w:rsidRPr="00607317" w:rsidRDefault="00607317" w:rsidP="00607317">
      <w:pPr>
        <w:spacing w:after="0" w:line="240" w:lineRule="auto"/>
        <w:ind w:right="139"/>
        <w:rPr>
          <w:rFonts w:ascii="Cambria" w:eastAsia="Arial" w:hAnsi="Cambria" w:cs="Arial"/>
          <w:color w:val="000000"/>
          <w:sz w:val="24"/>
          <w:szCs w:val="24"/>
          <w:lang w:eastAsia="hu-HU"/>
        </w:rPr>
      </w:pPr>
    </w:p>
    <w:tbl>
      <w:tblPr>
        <w:tblW w:w="90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60"/>
        <w:gridCol w:w="2760"/>
      </w:tblGrid>
      <w:tr w:rsidR="00607317" w:rsidRPr="00607317" w:rsidTr="002C48C7">
        <w:tc>
          <w:tcPr>
            <w:tcW w:w="6260" w:type="dxa"/>
          </w:tcPr>
          <w:p w:rsidR="00607317" w:rsidRPr="00607317" w:rsidRDefault="00607317" w:rsidP="00607317">
            <w:pPr>
              <w:widowControl w:val="0"/>
              <w:spacing w:after="0" w:line="240" w:lineRule="auto"/>
              <w:jc w:val="center"/>
              <w:rPr>
                <w:rFonts w:ascii="Cambria" w:eastAsia="Arial" w:hAnsi="Cambria" w:cs="Arial"/>
                <w:color w:val="000000"/>
                <w:sz w:val="24"/>
                <w:szCs w:val="24"/>
                <w:lang w:eastAsia="hu-HU"/>
              </w:rPr>
            </w:pPr>
            <w:r w:rsidRPr="00607317">
              <w:rPr>
                <w:rFonts w:ascii="Cambria" w:eastAsia="Arial" w:hAnsi="Cambria" w:cs="Arial"/>
                <w:b/>
                <w:color w:val="000000"/>
                <w:sz w:val="24"/>
                <w:szCs w:val="24"/>
                <w:lang w:eastAsia="hu-HU"/>
              </w:rPr>
              <w:t>Részszempont</w:t>
            </w:r>
          </w:p>
        </w:tc>
        <w:tc>
          <w:tcPr>
            <w:tcW w:w="2760" w:type="dxa"/>
          </w:tcPr>
          <w:p w:rsidR="00607317" w:rsidRPr="00607317" w:rsidRDefault="00607317" w:rsidP="00607317">
            <w:pPr>
              <w:widowControl w:val="0"/>
              <w:spacing w:after="0" w:line="240" w:lineRule="auto"/>
              <w:jc w:val="center"/>
              <w:rPr>
                <w:rFonts w:ascii="Cambria" w:eastAsia="Arial" w:hAnsi="Cambria" w:cs="Arial"/>
                <w:color w:val="000000"/>
                <w:sz w:val="24"/>
                <w:szCs w:val="24"/>
                <w:lang w:eastAsia="hu-HU"/>
              </w:rPr>
            </w:pPr>
            <w:r w:rsidRPr="00607317">
              <w:rPr>
                <w:rFonts w:ascii="Cambria" w:eastAsia="Arial" w:hAnsi="Cambria" w:cs="Arial"/>
                <w:b/>
                <w:color w:val="000000"/>
                <w:sz w:val="24"/>
                <w:szCs w:val="24"/>
                <w:lang w:eastAsia="hu-HU"/>
              </w:rPr>
              <w:t>Ajánlati elem</w:t>
            </w:r>
          </w:p>
        </w:tc>
      </w:tr>
      <w:tr w:rsidR="00607317" w:rsidRPr="00607317" w:rsidTr="002C48C7">
        <w:tc>
          <w:tcPr>
            <w:tcW w:w="6260" w:type="dxa"/>
          </w:tcPr>
          <w:p w:rsidR="00607317" w:rsidRPr="00607317" w:rsidRDefault="00607317" w:rsidP="00607317">
            <w:pPr>
              <w:widowControl w:val="0"/>
              <w:spacing w:after="0" w:line="240" w:lineRule="auto"/>
              <w:jc w:val="both"/>
              <w:rPr>
                <w:rFonts w:ascii="Cambria" w:eastAsia="Arial" w:hAnsi="Cambria" w:cs="Arial"/>
                <w:color w:val="000000"/>
                <w:sz w:val="24"/>
                <w:szCs w:val="24"/>
                <w:lang w:eastAsia="hu-HU"/>
              </w:rPr>
            </w:pPr>
            <w:r w:rsidRPr="00607317">
              <w:rPr>
                <w:rFonts w:ascii="Cambria" w:eastAsia="Arial" w:hAnsi="Cambria" w:cs="Arial"/>
                <w:color w:val="000000"/>
                <w:sz w:val="24"/>
                <w:szCs w:val="24"/>
                <w:lang w:eastAsia="hu-HU"/>
              </w:rPr>
              <w:t>1. A havi közszolgáltatási díj mértéke (Ft.):</w:t>
            </w:r>
          </w:p>
        </w:tc>
        <w:tc>
          <w:tcPr>
            <w:tcW w:w="2760" w:type="dxa"/>
          </w:tcPr>
          <w:p w:rsidR="00607317" w:rsidRPr="00607317" w:rsidRDefault="00607317" w:rsidP="00607317">
            <w:pPr>
              <w:widowControl w:val="0"/>
              <w:spacing w:after="0" w:line="240" w:lineRule="auto"/>
              <w:jc w:val="right"/>
              <w:rPr>
                <w:rFonts w:ascii="Cambria" w:eastAsia="Arial" w:hAnsi="Cambria" w:cs="Arial"/>
                <w:color w:val="000000"/>
                <w:sz w:val="24"/>
                <w:szCs w:val="24"/>
                <w:lang w:eastAsia="hu-HU"/>
              </w:rPr>
            </w:pPr>
            <w:r w:rsidRPr="00607317">
              <w:rPr>
                <w:rFonts w:ascii="Cambria" w:eastAsia="Arial" w:hAnsi="Cambria" w:cs="Arial"/>
                <w:color w:val="000000"/>
                <w:sz w:val="24"/>
                <w:szCs w:val="24"/>
                <w:lang w:eastAsia="hu-HU"/>
              </w:rPr>
              <w:t>2 350 308,- + ÁFA Ft.</w:t>
            </w:r>
          </w:p>
        </w:tc>
      </w:tr>
      <w:tr w:rsidR="00607317" w:rsidRPr="00607317" w:rsidTr="002C48C7">
        <w:tc>
          <w:tcPr>
            <w:tcW w:w="6260" w:type="dxa"/>
          </w:tcPr>
          <w:p w:rsidR="00607317" w:rsidRPr="00607317" w:rsidRDefault="00607317" w:rsidP="00607317">
            <w:pPr>
              <w:widowControl w:val="0"/>
              <w:spacing w:after="0" w:line="240" w:lineRule="auto"/>
              <w:jc w:val="both"/>
              <w:rPr>
                <w:rFonts w:ascii="Cambria" w:eastAsia="Arial" w:hAnsi="Cambria" w:cs="Arial"/>
                <w:color w:val="000000"/>
                <w:sz w:val="24"/>
                <w:szCs w:val="24"/>
                <w:lang w:eastAsia="hu-HU"/>
              </w:rPr>
            </w:pPr>
            <w:r w:rsidRPr="00607317">
              <w:rPr>
                <w:rFonts w:ascii="Cambria" w:eastAsia="Arial" w:hAnsi="Cambria" w:cs="Arial"/>
                <w:color w:val="000000"/>
                <w:sz w:val="24"/>
                <w:szCs w:val="24"/>
                <w:lang w:eastAsia="hu-HU"/>
              </w:rPr>
              <w:t>2. A szelektív hulladékgyűjtés keretében havi 1 alkalmon felül vállalt elszállítások száma (db):</w:t>
            </w:r>
          </w:p>
        </w:tc>
        <w:tc>
          <w:tcPr>
            <w:tcW w:w="2760" w:type="dxa"/>
          </w:tcPr>
          <w:p w:rsidR="00607317" w:rsidRPr="00607317" w:rsidRDefault="00607317" w:rsidP="00607317">
            <w:pPr>
              <w:widowControl w:val="0"/>
              <w:spacing w:after="0" w:line="240" w:lineRule="auto"/>
              <w:jc w:val="right"/>
              <w:rPr>
                <w:rFonts w:ascii="Cambria" w:eastAsia="Arial" w:hAnsi="Cambria" w:cs="Arial"/>
                <w:color w:val="000000"/>
                <w:sz w:val="24"/>
                <w:szCs w:val="24"/>
                <w:lang w:eastAsia="hu-HU"/>
              </w:rPr>
            </w:pPr>
            <w:r w:rsidRPr="00607317">
              <w:rPr>
                <w:rFonts w:ascii="Cambria" w:eastAsia="Arial" w:hAnsi="Cambria" w:cs="Arial"/>
                <w:color w:val="000000"/>
                <w:sz w:val="24"/>
                <w:szCs w:val="24"/>
                <w:lang w:eastAsia="hu-HU"/>
              </w:rPr>
              <w:t>0 db.</w:t>
            </w:r>
          </w:p>
        </w:tc>
      </w:tr>
      <w:tr w:rsidR="00607317" w:rsidRPr="00607317" w:rsidTr="002C48C7">
        <w:tc>
          <w:tcPr>
            <w:tcW w:w="6260" w:type="dxa"/>
          </w:tcPr>
          <w:p w:rsidR="00607317" w:rsidRPr="00607317" w:rsidRDefault="00607317" w:rsidP="00607317">
            <w:pPr>
              <w:widowControl w:val="0"/>
              <w:spacing w:after="0" w:line="240" w:lineRule="auto"/>
              <w:jc w:val="both"/>
              <w:rPr>
                <w:rFonts w:ascii="Cambria" w:eastAsia="Arial" w:hAnsi="Cambria" w:cs="Arial"/>
                <w:color w:val="000000"/>
                <w:sz w:val="24"/>
                <w:szCs w:val="24"/>
                <w:lang w:eastAsia="hu-HU"/>
              </w:rPr>
            </w:pPr>
            <w:r w:rsidRPr="00607317">
              <w:rPr>
                <w:rFonts w:ascii="Cambria" w:eastAsia="Arial" w:hAnsi="Cambria" w:cs="Arial"/>
                <w:color w:val="000000"/>
                <w:sz w:val="24"/>
                <w:szCs w:val="24"/>
                <w:lang w:eastAsia="hu-HU"/>
              </w:rPr>
              <w:t xml:space="preserve">3. A biohulladék gyűjtés keretében évi 6 alkalmon felül vállalt elszállítások száma (db):    </w:t>
            </w:r>
          </w:p>
        </w:tc>
        <w:tc>
          <w:tcPr>
            <w:tcW w:w="2760" w:type="dxa"/>
          </w:tcPr>
          <w:p w:rsidR="00607317" w:rsidRPr="00607317" w:rsidRDefault="00607317" w:rsidP="00607317">
            <w:pPr>
              <w:widowControl w:val="0"/>
              <w:spacing w:after="0" w:line="240" w:lineRule="auto"/>
              <w:jc w:val="right"/>
              <w:rPr>
                <w:rFonts w:ascii="Cambria" w:eastAsia="Arial" w:hAnsi="Cambria" w:cs="Arial"/>
                <w:color w:val="000000"/>
                <w:sz w:val="24"/>
                <w:szCs w:val="24"/>
                <w:lang w:eastAsia="hu-HU"/>
              </w:rPr>
            </w:pPr>
            <w:r w:rsidRPr="00607317">
              <w:rPr>
                <w:rFonts w:ascii="Cambria" w:eastAsia="Arial" w:hAnsi="Cambria" w:cs="Arial"/>
                <w:color w:val="000000"/>
                <w:sz w:val="24"/>
                <w:szCs w:val="24"/>
                <w:lang w:eastAsia="hu-HU"/>
              </w:rPr>
              <w:t>8 db.</w:t>
            </w:r>
          </w:p>
        </w:tc>
      </w:tr>
      <w:tr w:rsidR="00607317" w:rsidRPr="00607317" w:rsidTr="002C48C7">
        <w:tc>
          <w:tcPr>
            <w:tcW w:w="6260" w:type="dxa"/>
          </w:tcPr>
          <w:p w:rsidR="00607317" w:rsidRPr="00607317" w:rsidRDefault="00607317" w:rsidP="00607317">
            <w:pPr>
              <w:widowControl w:val="0"/>
              <w:spacing w:after="0" w:line="240" w:lineRule="auto"/>
              <w:jc w:val="both"/>
              <w:rPr>
                <w:rFonts w:ascii="Cambria" w:eastAsia="Arial" w:hAnsi="Cambria" w:cs="Arial"/>
                <w:color w:val="000000"/>
                <w:sz w:val="24"/>
                <w:szCs w:val="24"/>
                <w:lang w:eastAsia="hu-HU"/>
              </w:rPr>
            </w:pPr>
            <w:r w:rsidRPr="00607317">
              <w:rPr>
                <w:rFonts w:ascii="Cambria" w:eastAsia="Arial" w:hAnsi="Cambria" w:cs="Arial"/>
                <w:color w:val="000000"/>
                <w:sz w:val="24"/>
                <w:szCs w:val="24"/>
                <w:lang w:eastAsia="hu-HU"/>
              </w:rPr>
              <w:t>4. Az illegálisan elhagyott hulladék gyűjtésére kötelezően meghatározott gyűjtőpontokon felüli vállalás (db)</w:t>
            </w:r>
          </w:p>
        </w:tc>
        <w:tc>
          <w:tcPr>
            <w:tcW w:w="2760" w:type="dxa"/>
          </w:tcPr>
          <w:p w:rsidR="00607317" w:rsidRPr="00607317" w:rsidRDefault="00607317" w:rsidP="00607317">
            <w:pPr>
              <w:widowControl w:val="0"/>
              <w:spacing w:after="0" w:line="240" w:lineRule="auto"/>
              <w:jc w:val="right"/>
              <w:rPr>
                <w:rFonts w:ascii="Cambria" w:eastAsia="Arial" w:hAnsi="Cambria" w:cs="Arial"/>
                <w:color w:val="000000"/>
                <w:sz w:val="24"/>
                <w:szCs w:val="24"/>
                <w:lang w:eastAsia="hu-HU"/>
              </w:rPr>
            </w:pPr>
            <w:r w:rsidRPr="00607317">
              <w:rPr>
                <w:rFonts w:ascii="Cambria" w:eastAsia="Arial" w:hAnsi="Cambria" w:cs="Arial"/>
                <w:color w:val="000000"/>
                <w:sz w:val="24"/>
                <w:szCs w:val="24"/>
                <w:lang w:eastAsia="hu-HU"/>
              </w:rPr>
              <w:t>0 db.</w:t>
            </w:r>
          </w:p>
        </w:tc>
      </w:tr>
      <w:tr w:rsidR="00607317" w:rsidRPr="00607317" w:rsidTr="002C48C7">
        <w:tc>
          <w:tcPr>
            <w:tcW w:w="6260" w:type="dxa"/>
          </w:tcPr>
          <w:p w:rsidR="00607317" w:rsidRPr="00607317" w:rsidRDefault="00607317" w:rsidP="00607317">
            <w:pPr>
              <w:widowControl w:val="0"/>
              <w:spacing w:after="0" w:line="240" w:lineRule="auto"/>
              <w:jc w:val="both"/>
              <w:rPr>
                <w:rFonts w:ascii="Cambria" w:eastAsia="Arial" w:hAnsi="Cambria" w:cs="Arial"/>
                <w:color w:val="000000"/>
                <w:sz w:val="24"/>
                <w:szCs w:val="24"/>
                <w:lang w:eastAsia="hu-HU"/>
              </w:rPr>
            </w:pPr>
            <w:r w:rsidRPr="00607317">
              <w:rPr>
                <w:rFonts w:ascii="Cambria" w:eastAsia="Arial" w:hAnsi="Cambria" w:cs="Arial"/>
                <w:color w:val="000000"/>
                <w:sz w:val="24"/>
                <w:szCs w:val="24"/>
                <w:lang w:eastAsia="hu-HU"/>
              </w:rPr>
              <w:t>5. A szelektív hulladék gyűjtésére kötelezően meghatározott gyűjtőpontokon felüli vállalás (db)</w:t>
            </w:r>
          </w:p>
        </w:tc>
        <w:tc>
          <w:tcPr>
            <w:tcW w:w="2760" w:type="dxa"/>
          </w:tcPr>
          <w:p w:rsidR="00607317" w:rsidRPr="00607317" w:rsidRDefault="00607317" w:rsidP="00607317">
            <w:pPr>
              <w:widowControl w:val="0"/>
              <w:spacing w:after="0" w:line="240" w:lineRule="auto"/>
              <w:jc w:val="right"/>
              <w:rPr>
                <w:rFonts w:ascii="Cambria" w:eastAsia="Arial" w:hAnsi="Cambria" w:cs="Arial"/>
                <w:color w:val="000000"/>
                <w:sz w:val="24"/>
                <w:szCs w:val="24"/>
                <w:lang w:eastAsia="hu-HU"/>
              </w:rPr>
            </w:pPr>
            <w:r w:rsidRPr="00607317">
              <w:rPr>
                <w:rFonts w:ascii="Cambria" w:eastAsia="Arial" w:hAnsi="Cambria" w:cs="Arial"/>
                <w:color w:val="000000"/>
                <w:sz w:val="24"/>
                <w:szCs w:val="24"/>
                <w:lang w:eastAsia="hu-HU"/>
              </w:rPr>
              <w:t>0 db.</w:t>
            </w:r>
          </w:p>
        </w:tc>
      </w:tr>
      <w:tr w:rsidR="00607317" w:rsidRPr="00607317" w:rsidTr="002C48C7">
        <w:tc>
          <w:tcPr>
            <w:tcW w:w="6260" w:type="dxa"/>
          </w:tcPr>
          <w:p w:rsidR="00607317" w:rsidRPr="00607317" w:rsidRDefault="00607317" w:rsidP="00607317">
            <w:pPr>
              <w:widowControl w:val="0"/>
              <w:spacing w:after="0" w:line="240" w:lineRule="auto"/>
              <w:jc w:val="both"/>
              <w:rPr>
                <w:rFonts w:ascii="Cambria" w:eastAsia="Arial" w:hAnsi="Cambria" w:cs="Arial"/>
                <w:color w:val="000000"/>
                <w:sz w:val="24"/>
                <w:szCs w:val="24"/>
                <w:lang w:eastAsia="hu-HU"/>
              </w:rPr>
            </w:pPr>
            <w:r w:rsidRPr="00607317">
              <w:rPr>
                <w:rFonts w:ascii="Cambria" w:eastAsia="Arial" w:hAnsi="Cambria" w:cs="Arial"/>
                <w:color w:val="000000"/>
                <w:sz w:val="24"/>
                <w:szCs w:val="24"/>
                <w:lang w:eastAsia="hu-HU"/>
              </w:rPr>
              <w:t>6. Az önkormányzat közigazgatási területén megvalósuló rendezvények (hulladékgyűjtési akcíók, közösségi rendezvények) hulladék gyűjtésének díja (alkalmanként és 1 m3-re vonatkoztatva)</w:t>
            </w:r>
          </w:p>
        </w:tc>
        <w:tc>
          <w:tcPr>
            <w:tcW w:w="2760" w:type="dxa"/>
          </w:tcPr>
          <w:p w:rsidR="00607317" w:rsidRPr="00607317" w:rsidRDefault="00607317" w:rsidP="00607317">
            <w:pPr>
              <w:widowControl w:val="0"/>
              <w:spacing w:after="0" w:line="240" w:lineRule="auto"/>
              <w:jc w:val="right"/>
              <w:rPr>
                <w:rFonts w:ascii="Cambria" w:eastAsia="Arial" w:hAnsi="Cambria" w:cs="Arial"/>
                <w:color w:val="000000"/>
                <w:sz w:val="24"/>
                <w:szCs w:val="24"/>
                <w:lang w:eastAsia="hu-HU"/>
              </w:rPr>
            </w:pPr>
            <w:r w:rsidRPr="00607317">
              <w:rPr>
                <w:rFonts w:ascii="Cambria" w:eastAsia="Arial" w:hAnsi="Cambria" w:cs="Arial"/>
                <w:color w:val="000000"/>
                <w:sz w:val="24"/>
                <w:szCs w:val="24"/>
                <w:lang w:eastAsia="hu-HU"/>
              </w:rPr>
              <w:t>7 200,- + ÁFA Ft.</w:t>
            </w:r>
          </w:p>
        </w:tc>
      </w:tr>
    </w:tbl>
    <w:p w:rsidR="00607317" w:rsidRPr="00607317" w:rsidRDefault="00607317" w:rsidP="00607317">
      <w:pPr>
        <w:spacing w:after="0" w:line="240" w:lineRule="auto"/>
        <w:jc w:val="both"/>
        <w:rPr>
          <w:rFonts w:ascii="Cambria" w:eastAsia="Arial" w:hAnsi="Cambria" w:cs="Arial"/>
          <w:color w:val="000000"/>
          <w:sz w:val="24"/>
          <w:szCs w:val="24"/>
          <w:lang w:eastAsia="hu-HU"/>
        </w:rPr>
      </w:pPr>
    </w:p>
    <w:p w:rsidR="00607317" w:rsidRPr="00607317" w:rsidRDefault="00607317" w:rsidP="00607317">
      <w:pPr>
        <w:spacing w:after="0" w:line="240" w:lineRule="auto"/>
        <w:jc w:val="both"/>
        <w:rPr>
          <w:rFonts w:ascii="Cambria" w:eastAsia="Arial" w:hAnsi="Cambria" w:cs="Arial"/>
          <w:color w:val="000000"/>
          <w:sz w:val="24"/>
          <w:szCs w:val="24"/>
          <w:lang w:eastAsia="hu-HU"/>
        </w:rPr>
      </w:pPr>
      <w:r w:rsidRPr="00607317">
        <w:rPr>
          <w:rFonts w:ascii="Cambria" w:eastAsia="Arial" w:hAnsi="Cambria" w:cs="Arial"/>
          <w:color w:val="000000"/>
          <w:sz w:val="24"/>
          <w:szCs w:val="24"/>
          <w:lang w:eastAsia="hu-HU"/>
        </w:rPr>
        <w:t>A BB a beérkezett ajánlatot megvizsgálta és megállapította, hogy az hiánytalan, mert megfelel a jogszabályok és a közbeszerzési dokumentum (elsősorban az eljárást megindító felhívás) feltételeinek. Az ajánlattevőt nem kellett hiánypótlásra felszólítani. Az ajánlat szakmai értékelését (a benyújtott szakmai terv alapján) a BB elvégezte és azt szakmailag kielégítőnek és jogszerűnek ítélte meg.</w:t>
      </w:r>
    </w:p>
    <w:p w:rsidR="00607317" w:rsidRPr="00607317" w:rsidRDefault="00607317" w:rsidP="00607317">
      <w:pPr>
        <w:spacing w:after="0" w:line="240" w:lineRule="auto"/>
        <w:jc w:val="both"/>
        <w:rPr>
          <w:rFonts w:ascii="Cambria" w:eastAsia="Arial" w:hAnsi="Cambria" w:cs="Arial"/>
          <w:color w:val="000000"/>
          <w:sz w:val="24"/>
          <w:szCs w:val="24"/>
          <w:lang w:eastAsia="hu-HU"/>
        </w:rPr>
      </w:pPr>
    </w:p>
    <w:p w:rsidR="00607317" w:rsidRPr="00607317" w:rsidRDefault="00607317" w:rsidP="00607317">
      <w:pPr>
        <w:spacing w:after="0" w:line="240" w:lineRule="auto"/>
        <w:jc w:val="both"/>
        <w:rPr>
          <w:rFonts w:ascii="Cambria" w:eastAsia="Arial" w:hAnsi="Cambria" w:cs="Arial"/>
          <w:color w:val="000000"/>
          <w:sz w:val="24"/>
          <w:szCs w:val="24"/>
          <w:lang w:eastAsia="hu-HU"/>
        </w:rPr>
      </w:pPr>
      <w:r w:rsidRPr="00607317">
        <w:rPr>
          <w:rFonts w:ascii="Cambria" w:eastAsia="Arial" w:hAnsi="Cambria" w:cs="Arial"/>
          <w:color w:val="000000"/>
          <w:sz w:val="24"/>
          <w:szCs w:val="24"/>
          <w:lang w:eastAsia="hu-HU"/>
        </w:rPr>
        <w:t>A fenti előzmények alapján a az eljárást lezáró döntés meghozatalára jogosult képviselő-testület részére javaslom az eljárás nyertesének megjelölni a Vertikál Közszolgáltató Nonprofit Zrt-t.</w:t>
      </w:r>
    </w:p>
    <w:p w:rsidR="00607317" w:rsidRPr="00607317" w:rsidRDefault="00607317" w:rsidP="00607317">
      <w:pPr>
        <w:spacing w:after="0" w:line="240" w:lineRule="auto"/>
        <w:jc w:val="both"/>
        <w:rPr>
          <w:rFonts w:ascii="Cambria" w:eastAsia="Arial" w:hAnsi="Cambria" w:cs="Arial"/>
          <w:color w:val="000000"/>
          <w:sz w:val="24"/>
          <w:szCs w:val="24"/>
          <w:lang w:eastAsia="hu-HU"/>
        </w:rPr>
      </w:pPr>
    </w:p>
    <w:p w:rsidR="00607317" w:rsidRPr="00607317" w:rsidRDefault="00607317" w:rsidP="00607317">
      <w:pPr>
        <w:spacing w:after="0" w:line="240" w:lineRule="auto"/>
        <w:jc w:val="both"/>
        <w:rPr>
          <w:rFonts w:ascii="Cambria" w:eastAsia="Arial" w:hAnsi="Cambria" w:cs="Arial"/>
          <w:color w:val="000000"/>
          <w:sz w:val="24"/>
          <w:szCs w:val="24"/>
          <w:lang w:eastAsia="hu-HU"/>
        </w:rPr>
      </w:pPr>
    </w:p>
    <w:p w:rsidR="00607317" w:rsidRPr="00607317" w:rsidRDefault="00607317" w:rsidP="00607317">
      <w:pPr>
        <w:spacing w:after="0" w:line="240" w:lineRule="auto"/>
        <w:jc w:val="both"/>
        <w:rPr>
          <w:rFonts w:ascii="Cambria" w:eastAsia="Arial" w:hAnsi="Cambria" w:cs="Arial"/>
          <w:color w:val="000000"/>
          <w:sz w:val="24"/>
          <w:szCs w:val="24"/>
          <w:lang w:eastAsia="hu-HU"/>
        </w:rPr>
      </w:pPr>
    </w:p>
    <w:p w:rsidR="00607317" w:rsidRPr="00607317" w:rsidRDefault="00607317" w:rsidP="00607317">
      <w:pPr>
        <w:spacing w:after="0" w:line="240" w:lineRule="auto"/>
        <w:jc w:val="both"/>
        <w:rPr>
          <w:rFonts w:ascii="Cambria" w:eastAsia="Arial" w:hAnsi="Cambria" w:cs="Arial"/>
          <w:color w:val="000000"/>
          <w:sz w:val="24"/>
          <w:szCs w:val="24"/>
          <w:lang w:eastAsia="hu-HU"/>
        </w:rPr>
      </w:pPr>
      <w:r w:rsidRPr="00607317">
        <w:rPr>
          <w:rFonts w:ascii="Cambria" w:eastAsia="Arial" w:hAnsi="Cambria" w:cs="Arial"/>
          <w:color w:val="000000"/>
          <w:sz w:val="24"/>
          <w:szCs w:val="24"/>
          <w:lang w:eastAsia="hu-HU"/>
        </w:rPr>
        <w:t>Ba</w:t>
      </w:r>
      <w:r>
        <w:rPr>
          <w:rFonts w:ascii="Cambria" w:eastAsia="Arial" w:hAnsi="Cambria" w:cs="Arial"/>
          <w:color w:val="000000"/>
          <w:sz w:val="24"/>
          <w:szCs w:val="24"/>
          <w:lang w:eastAsia="hu-HU"/>
        </w:rPr>
        <w:t>latonakarattya, 2016. március 11</w:t>
      </w:r>
      <w:r w:rsidRPr="00607317">
        <w:rPr>
          <w:rFonts w:ascii="Cambria" w:eastAsia="Arial" w:hAnsi="Cambria" w:cs="Arial"/>
          <w:color w:val="000000"/>
          <w:sz w:val="24"/>
          <w:szCs w:val="24"/>
          <w:lang w:eastAsia="hu-HU"/>
        </w:rPr>
        <w:t>.</w:t>
      </w:r>
    </w:p>
    <w:p w:rsidR="00607317" w:rsidRPr="00607317" w:rsidRDefault="00607317" w:rsidP="00607317">
      <w:pPr>
        <w:spacing w:after="0" w:line="240" w:lineRule="auto"/>
        <w:jc w:val="both"/>
        <w:rPr>
          <w:rFonts w:ascii="Cambria" w:eastAsia="Arial" w:hAnsi="Cambria" w:cs="Arial"/>
          <w:color w:val="000000"/>
          <w:sz w:val="24"/>
          <w:szCs w:val="24"/>
          <w:lang w:eastAsia="hu-HU"/>
        </w:rPr>
      </w:pPr>
    </w:p>
    <w:p w:rsidR="00607317" w:rsidRPr="00607317" w:rsidRDefault="00607317" w:rsidP="00607317">
      <w:pPr>
        <w:spacing w:after="0" w:line="240" w:lineRule="auto"/>
        <w:jc w:val="both"/>
        <w:rPr>
          <w:rFonts w:ascii="Cambria" w:eastAsia="Arial" w:hAnsi="Cambria" w:cs="Arial"/>
          <w:color w:val="000000"/>
          <w:sz w:val="24"/>
          <w:szCs w:val="24"/>
          <w:lang w:eastAsia="hu-HU"/>
        </w:rPr>
      </w:pPr>
    </w:p>
    <w:p w:rsidR="00607317" w:rsidRPr="00607317" w:rsidRDefault="00607317" w:rsidP="00607317">
      <w:pPr>
        <w:spacing w:after="0" w:line="240" w:lineRule="auto"/>
        <w:jc w:val="both"/>
        <w:rPr>
          <w:rFonts w:ascii="Cambria" w:eastAsia="Arial" w:hAnsi="Cambria" w:cs="Arial"/>
          <w:color w:val="000000"/>
          <w:sz w:val="24"/>
          <w:szCs w:val="24"/>
          <w:lang w:eastAsia="hu-HU"/>
        </w:rPr>
      </w:pPr>
    </w:p>
    <w:p w:rsidR="00607317" w:rsidRPr="00607317" w:rsidRDefault="00607317" w:rsidP="00607317">
      <w:pPr>
        <w:spacing w:after="0" w:line="240" w:lineRule="auto"/>
        <w:jc w:val="both"/>
        <w:rPr>
          <w:rFonts w:ascii="Cambria" w:eastAsia="Arial" w:hAnsi="Cambria" w:cs="Arial"/>
          <w:color w:val="000000"/>
          <w:sz w:val="24"/>
          <w:szCs w:val="24"/>
          <w:lang w:eastAsia="hu-HU"/>
        </w:rPr>
      </w:pPr>
      <w:r w:rsidRPr="00607317">
        <w:rPr>
          <w:rFonts w:ascii="Cambria" w:eastAsia="Arial" w:hAnsi="Cambria" w:cs="Arial"/>
          <w:color w:val="000000"/>
          <w:sz w:val="24"/>
          <w:szCs w:val="24"/>
          <w:lang w:eastAsia="hu-HU"/>
        </w:rPr>
        <w:tab/>
      </w:r>
      <w:r w:rsidRPr="00607317">
        <w:rPr>
          <w:rFonts w:ascii="Cambria" w:eastAsia="Arial" w:hAnsi="Cambria" w:cs="Arial"/>
          <w:color w:val="000000"/>
          <w:sz w:val="24"/>
          <w:szCs w:val="24"/>
          <w:lang w:eastAsia="hu-HU"/>
        </w:rPr>
        <w:tab/>
      </w:r>
      <w:r w:rsidRPr="00607317">
        <w:rPr>
          <w:rFonts w:ascii="Cambria" w:eastAsia="Arial" w:hAnsi="Cambria" w:cs="Arial"/>
          <w:color w:val="000000"/>
          <w:sz w:val="24"/>
          <w:szCs w:val="24"/>
          <w:lang w:eastAsia="hu-HU"/>
        </w:rPr>
        <w:tab/>
      </w:r>
      <w:r w:rsidRPr="00607317">
        <w:rPr>
          <w:rFonts w:ascii="Cambria" w:eastAsia="Arial" w:hAnsi="Cambria" w:cs="Arial"/>
          <w:color w:val="000000"/>
          <w:sz w:val="24"/>
          <w:szCs w:val="24"/>
          <w:lang w:eastAsia="hu-HU"/>
        </w:rPr>
        <w:tab/>
      </w:r>
      <w:r w:rsidRPr="00607317">
        <w:rPr>
          <w:rFonts w:ascii="Cambria" w:eastAsia="Arial" w:hAnsi="Cambria" w:cs="Arial"/>
          <w:color w:val="000000"/>
          <w:sz w:val="24"/>
          <w:szCs w:val="24"/>
          <w:lang w:eastAsia="hu-HU"/>
        </w:rPr>
        <w:tab/>
      </w:r>
      <w:r w:rsidRPr="00607317">
        <w:rPr>
          <w:rFonts w:ascii="Cambria" w:eastAsia="Arial" w:hAnsi="Cambria" w:cs="Arial"/>
          <w:color w:val="000000"/>
          <w:sz w:val="24"/>
          <w:szCs w:val="24"/>
          <w:lang w:eastAsia="hu-HU"/>
        </w:rPr>
        <w:tab/>
      </w:r>
      <w:r w:rsidRPr="00607317">
        <w:rPr>
          <w:rFonts w:ascii="Cambria" w:eastAsia="Arial" w:hAnsi="Cambria" w:cs="Arial"/>
          <w:color w:val="000000"/>
          <w:sz w:val="24"/>
          <w:szCs w:val="24"/>
          <w:lang w:eastAsia="hu-HU"/>
        </w:rPr>
        <w:tab/>
      </w:r>
      <w:r w:rsidRPr="00607317">
        <w:rPr>
          <w:rFonts w:ascii="Cambria" w:eastAsia="Arial" w:hAnsi="Cambria" w:cs="Arial"/>
          <w:color w:val="000000"/>
          <w:sz w:val="24"/>
          <w:szCs w:val="24"/>
          <w:lang w:eastAsia="hu-HU"/>
        </w:rPr>
        <w:tab/>
        <w:t xml:space="preserve">Matolcsy Gyöngyi </w:t>
      </w:r>
    </w:p>
    <w:p w:rsidR="00607317" w:rsidRPr="00607317" w:rsidRDefault="00607317" w:rsidP="00607317">
      <w:pPr>
        <w:spacing w:after="0" w:line="240" w:lineRule="auto"/>
        <w:jc w:val="both"/>
        <w:rPr>
          <w:rFonts w:ascii="Cambria" w:eastAsia="Arial" w:hAnsi="Cambria" w:cs="Arial"/>
          <w:color w:val="000000"/>
          <w:sz w:val="24"/>
          <w:szCs w:val="24"/>
          <w:lang w:eastAsia="hu-HU"/>
        </w:rPr>
      </w:pPr>
      <w:r w:rsidRPr="00607317">
        <w:rPr>
          <w:rFonts w:ascii="Cambria" w:eastAsia="Arial" w:hAnsi="Cambria" w:cs="Arial"/>
          <w:color w:val="000000"/>
          <w:sz w:val="24"/>
          <w:szCs w:val="24"/>
          <w:lang w:eastAsia="hu-HU"/>
        </w:rPr>
        <w:tab/>
      </w:r>
      <w:r w:rsidRPr="00607317">
        <w:rPr>
          <w:rFonts w:ascii="Cambria" w:eastAsia="Arial" w:hAnsi="Cambria" w:cs="Arial"/>
          <w:color w:val="000000"/>
          <w:sz w:val="24"/>
          <w:szCs w:val="24"/>
          <w:lang w:eastAsia="hu-HU"/>
        </w:rPr>
        <w:tab/>
      </w:r>
      <w:r w:rsidRPr="00607317">
        <w:rPr>
          <w:rFonts w:ascii="Cambria" w:eastAsia="Arial" w:hAnsi="Cambria" w:cs="Arial"/>
          <w:color w:val="000000"/>
          <w:sz w:val="24"/>
          <w:szCs w:val="24"/>
          <w:lang w:eastAsia="hu-HU"/>
        </w:rPr>
        <w:tab/>
      </w:r>
      <w:r w:rsidRPr="00607317">
        <w:rPr>
          <w:rFonts w:ascii="Cambria" w:eastAsia="Arial" w:hAnsi="Cambria" w:cs="Arial"/>
          <w:color w:val="000000"/>
          <w:sz w:val="24"/>
          <w:szCs w:val="24"/>
          <w:lang w:eastAsia="hu-HU"/>
        </w:rPr>
        <w:tab/>
      </w:r>
      <w:r w:rsidRPr="00607317">
        <w:rPr>
          <w:rFonts w:ascii="Cambria" w:eastAsia="Arial" w:hAnsi="Cambria" w:cs="Arial"/>
          <w:color w:val="000000"/>
          <w:sz w:val="24"/>
          <w:szCs w:val="24"/>
          <w:lang w:eastAsia="hu-HU"/>
        </w:rPr>
        <w:tab/>
      </w:r>
      <w:r w:rsidRPr="00607317">
        <w:rPr>
          <w:rFonts w:ascii="Cambria" w:eastAsia="Arial" w:hAnsi="Cambria" w:cs="Arial"/>
          <w:color w:val="000000"/>
          <w:sz w:val="24"/>
          <w:szCs w:val="24"/>
          <w:lang w:eastAsia="hu-HU"/>
        </w:rPr>
        <w:tab/>
      </w:r>
      <w:r w:rsidRPr="00607317">
        <w:rPr>
          <w:rFonts w:ascii="Cambria" w:eastAsia="Arial" w:hAnsi="Cambria" w:cs="Arial"/>
          <w:color w:val="000000"/>
          <w:sz w:val="24"/>
          <w:szCs w:val="24"/>
          <w:lang w:eastAsia="hu-HU"/>
        </w:rPr>
        <w:tab/>
      </w:r>
      <w:r w:rsidRPr="00607317">
        <w:rPr>
          <w:rFonts w:ascii="Cambria" w:eastAsia="Arial" w:hAnsi="Cambria" w:cs="Arial"/>
          <w:color w:val="000000"/>
          <w:sz w:val="24"/>
          <w:szCs w:val="24"/>
          <w:lang w:eastAsia="hu-HU"/>
        </w:rPr>
        <w:tab/>
        <w:t>polgármester</w:t>
      </w:r>
    </w:p>
    <w:p w:rsidR="00607317" w:rsidRPr="00607317" w:rsidRDefault="00607317" w:rsidP="00607317">
      <w:pPr>
        <w:spacing w:after="0" w:line="276" w:lineRule="auto"/>
        <w:rPr>
          <w:rFonts w:ascii="Cambria" w:eastAsia="Arial" w:hAnsi="Cambria" w:cs="Arial"/>
          <w:color w:val="000000"/>
          <w:sz w:val="24"/>
          <w:szCs w:val="24"/>
          <w:lang w:eastAsia="hu-HU"/>
        </w:rPr>
      </w:pPr>
    </w:p>
    <w:p w:rsidR="00607317" w:rsidRPr="00607317" w:rsidRDefault="00607317" w:rsidP="00607317">
      <w:pPr>
        <w:spacing w:after="0" w:line="276" w:lineRule="auto"/>
        <w:rPr>
          <w:rFonts w:ascii="Cambria" w:eastAsia="Arial" w:hAnsi="Cambria" w:cs="Arial"/>
          <w:color w:val="000000"/>
          <w:sz w:val="24"/>
          <w:szCs w:val="24"/>
          <w:lang w:eastAsia="hu-HU"/>
        </w:rPr>
      </w:pPr>
    </w:p>
    <w:p w:rsidR="00607317" w:rsidRPr="00607317" w:rsidRDefault="00607317" w:rsidP="00607317">
      <w:pPr>
        <w:spacing w:after="0" w:line="276" w:lineRule="auto"/>
        <w:rPr>
          <w:rFonts w:ascii="Cambria" w:eastAsia="Arial" w:hAnsi="Cambria" w:cs="Arial"/>
          <w:color w:val="000000"/>
          <w:sz w:val="24"/>
          <w:szCs w:val="24"/>
          <w:lang w:eastAsia="hu-HU"/>
        </w:rPr>
      </w:pPr>
    </w:p>
    <w:p w:rsidR="00607317" w:rsidRPr="00607317" w:rsidRDefault="00607317" w:rsidP="00607317">
      <w:pPr>
        <w:spacing w:after="0" w:line="276" w:lineRule="auto"/>
        <w:rPr>
          <w:rFonts w:ascii="Cambria" w:eastAsia="Arial" w:hAnsi="Cambria" w:cs="Arial"/>
          <w:color w:val="000000"/>
          <w:sz w:val="24"/>
          <w:szCs w:val="24"/>
          <w:lang w:eastAsia="hu-HU"/>
        </w:rPr>
      </w:pPr>
    </w:p>
    <w:p w:rsidR="00607317" w:rsidRPr="00607317" w:rsidRDefault="00607317" w:rsidP="00607317">
      <w:pPr>
        <w:spacing w:after="0" w:line="276" w:lineRule="auto"/>
        <w:rPr>
          <w:rFonts w:ascii="Cambria" w:eastAsia="Arial" w:hAnsi="Cambria" w:cs="Arial"/>
          <w:color w:val="000000"/>
          <w:sz w:val="24"/>
          <w:szCs w:val="24"/>
          <w:lang w:eastAsia="hu-HU"/>
        </w:rPr>
      </w:pPr>
    </w:p>
    <w:p w:rsidR="00607317" w:rsidRPr="00607317" w:rsidRDefault="00607317" w:rsidP="00607317">
      <w:pPr>
        <w:spacing w:after="0" w:line="276" w:lineRule="auto"/>
        <w:rPr>
          <w:rFonts w:ascii="Cambria" w:eastAsia="Arial" w:hAnsi="Cambria" w:cs="Arial"/>
          <w:color w:val="000000"/>
          <w:sz w:val="24"/>
          <w:szCs w:val="24"/>
          <w:lang w:eastAsia="hu-HU"/>
        </w:rPr>
      </w:pPr>
    </w:p>
    <w:p w:rsidR="00607317" w:rsidRDefault="00607317" w:rsidP="00B47BAE">
      <w:pPr>
        <w:pStyle w:val="NormlWeb"/>
        <w:ind w:left="2124" w:firstLine="708"/>
        <w:jc w:val="both"/>
        <w:rPr>
          <w:b/>
        </w:rPr>
      </w:pPr>
      <w:bookmarkStart w:id="0" w:name="_GoBack"/>
      <w:bookmarkEnd w:id="0"/>
    </w:p>
    <w:p w:rsidR="00607317" w:rsidRDefault="00607317" w:rsidP="00B47BAE">
      <w:pPr>
        <w:pStyle w:val="NormlWeb"/>
        <w:ind w:left="2124" w:firstLine="708"/>
        <w:jc w:val="both"/>
        <w:rPr>
          <w:b/>
        </w:rPr>
      </w:pPr>
    </w:p>
    <w:sectPr w:rsidR="00607317" w:rsidSect="00410DCC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FF9" w:rsidRDefault="00167FF9" w:rsidP="00B47BAE">
      <w:pPr>
        <w:spacing w:after="0" w:line="240" w:lineRule="auto"/>
      </w:pPr>
      <w:r>
        <w:separator/>
      </w:r>
    </w:p>
  </w:endnote>
  <w:endnote w:type="continuationSeparator" w:id="0">
    <w:p w:rsidR="00167FF9" w:rsidRDefault="00167FF9" w:rsidP="00B4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FF9" w:rsidRDefault="00167FF9" w:rsidP="00B47BAE">
      <w:pPr>
        <w:spacing w:after="0" w:line="240" w:lineRule="auto"/>
      </w:pPr>
      <w:r>
        <w:separator/>
      </w:r>
    </w:p>
  </w:footnote>
  <w:footnote w:type="continuationSeparator" w:id="0">
    <w:p w:rsidR="00167FF9" w:rsidRDefault="00167FF9" w:rsidP="00B47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6559402"/>
      <w:docPartObj>
        <w:docPartGallery w:val="Page Numbers (Top of Page)"/>
        <w:docPartUnique/>
      </w:docPartObj>
    </w:sdtPr>
    <w:sdtEndPr/>
    <w:sdtContent>
      <w:p w:rsidR="00967FB3" w:rsidRDefault="005164FF">
        <w:pPr>
          <w:pStyle w:val="lfej"/>
          <w:jc w:val="center"/>
        </w:pPr>
        <w:r>
          <w:fldChar w:fldCharType="begin"/>
        </w:r>
        <w:r w:rsidR="00967FB3">
          <w:instrText>PAGE   \* MERGEFORMAT</w:instrText>
        </w:r>
        <w:r>
          <w:fldChar w:fldCharType="separate"/>
        </w:r>
        <w:r w:rsidR="00607317">
          <w:rPr>
            <w:noProof/>
          </w:rPr>
          <w:t>3</w:t>
        </w:r>
        <w:r>
          <w:fldChar w:fldCharType="end"/>
        </w:r>
      </w:p>
    </w:sdtContent>
  </w:sdt>
  <w:p w:rsidR="00967FB3" w:rsidRDefault="00967FB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C2F41"/>
    <w:multiLevelType w:val="hybridMultilevel"/>
    <w:tmpl w:val="8DD22ABE"/>
    <w:lvl w:ilvl="0" w:tplc="7F6E303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C0F84"/>
    <w:multiLevelType w:val="hybridMultilevel"/>
    <w:tmpl w:val="382C4E00"/>
    <w:lvl w:ilvl="0" w:tplc="09B48B86">
      <w:start w:val="20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BAE"/>
    <w:rsid w:val="00093267"/>
    <w:rsid w:val="000A4427"/>
    <w:rsid w:val="000E6FF5"/>
    <w:rsid w:val="00111FC5"/>
    <w:rsid w:val="00150B1A"/>
    <w:rsid w:val="00167FF9"/>
    <w:rsid w:val="001A27DD"/>
    <w:rsid w:val="0022461E"/>
    <w:rsid w:val="003142F2"/>
    <w:rsid w:val="00356D1D"/>
    <w:rsid w:val="0037457F"/>
    <w:rsid w:val="003925CF"/>
    <w:rsid w:val="004233E2"/>
    <w:rsid w:val="00443CB2"/>
    <w:rsid w:val="005164FF"/>
    <w:rsid w:val="00545AB2"/>
    <w:rsid w:val="00575183"/>
    <w:rsid w:val="005B7750"/>
    <w:rsid w:val="005F092E"/>
    <w:rsid w:val="00607317"/>
    <w:rsid w:val="00633CE7"/>
    <w:rsid w:val="00665F1E"/>
    <w:rsid w:val="00675A69"/>
    <w:rsid w:val="007805C4"/>
    <w:rsid w:val="00782FFC"/>
    <w:rsid w:val="007F69BF"/>
    <w:rsid w:val="0081560A"/>
    <w:rsid w:val="008819B9"/>
    <w:rsid w:val="00933B3A"/>
    <w:rsid w:val="00967FB3"/>
    <w:rsid w:val="0099052C"/>
    <w:rsid w:val="009E7514"/>
    <w:rsid w:val="00A01D10"/>
    <w:rsid w:val="00AB0F51"/>
    <w:rsid w:val="00AB3251"/>
    <w:rsid w:val="00B2259B"/>
    <w:rsid w:val="00B47BAE"/>
    <w:rsid w:val="00BF0225"/>
    <w:rsid w:val="00CC1EC8"/>
    <w:rsid w:val="00D42FDC"/>
    <w:rsid w:val="00DA570C"/>
    <w:rsid w:val="00E27DF5"/>
    <w:rsid w:val="00E57E60"/>
    <w:rsid w:val="00E62801"/>
    <w:rsid w:val="00F574B8"/>
    <w:rsid w:val="00F8729B"/>
    <w:rsid w:val="00FB5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C49A3B-0030-4588-82AB-0321968B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164F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B4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qFormat/>
    <w:rsid w:val="00B47B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ra1">
    <w:name w:val="para1"/>
    <w:basedOn w:val="Bekezdsalapbettpusa"/>
    <w:rsid w:val="00B47BAE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967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67FB3"/>
  </w:style>
  <w:style w:type="paragraph" w:styleId="llb">
    <w:name w:val="footer"/>
    <w:basedOn w:val="Norml"/>
    <w:link w:val="llbChar"/>
    <w:uiPriority w:val="99"/>
    <w:unhideWhenUsed/>
    <w:rsid w:val="00967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67FB3"/>
  </w:style>
  <w:style w:type="paragraph" w:styleId="Listaszerbekezds">
    <w:name w:val="List Paragraph"/>
    <w:basedOn w:val="Norml"/>
    <w:uiPriority w:val="34"/>
    <w:qFormat/>
    <w:rsid w:val="0022461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23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233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0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5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9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2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0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8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3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4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03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7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1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6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4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6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21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3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6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5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3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6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4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7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8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6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8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9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6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8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4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6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4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2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5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0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5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4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6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1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36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8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2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6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1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5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6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32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0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95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4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4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8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6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7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6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2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1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9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4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1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9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2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6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8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4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3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1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7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1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8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7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9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1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0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2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1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9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JEGYZŐ</dc:creator>
  <cp:lastModifiedBy>User_1</cp:lastModifiedBy>
  <cp:revision>2</cp:revision>
  <cp:lastPrinted>2016-03-23T12:19:00Z</cp:lastPrinted>
  <dcterms:created xsi:type="dcterms:W3CDTF">2016-03-23T12:19:00Z</dcterms:created>
  <dcterms:modified xsi:type="dcterms:W3CDTF">2016-03-23T12:19:00Z</dcterms:modified>
</cp:coreProperties>
</file>