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29B" w:rsidRPr="00F8729B" w:rsidRDefault="00F8729B" w:rsidP="00F8729B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 w:val="28"/>
          <w:szCs w:val="28"/>
          <w:lang w:eastAsia="hu-HU"/>
        </w:rPr>
      </w:pPr>
      <w:r w:rsidRPr="00F8729B">
        <w:rPr>
          <w:rFonts w:eastAsia="Times New Roman" w:cs="Times New Roman"/>
          <w:b/>
          <w:sz w:val="28"/>
          <w:szCs w:val="28"/>
          <w:lang w:eastAsia="hu-HU"/>
        </w:rPr>
        <w:t>Balatonakarattya Község Önkormányzat</w:t>
      </w:r>
    </w:p>
    <w:p w:rsidR="00F8729B" w:rsidRPr="00F8729B" w:rsidRDefault="00F8729B" w:rsidP="00F8729B">
      <w:pPr>
        <w:spacing w:after="0" w:line="240" w:lineRule="auto"/>
        <w:jc w:val="center"/>
        <w:rPr>
          <w:rFonts w:cs="Times New Roman"/>
          <w:b/>
          <w:sz w:val="28"/>
          <w:szCs w:val="28"/>
          <w:lang w:eastAsia="hu-HU"/>
        </w:rPr>
      </w:pPr>
      <w:r w:rsidRPr="00F8729B">
        <w:rPr>
          <w:rFonts w:cs="Times New Roman"/>
          <w:b/>
          <w:sz w:val="28"/>
          <w:szCs w:val="28"/>
          <w:lang w:eastAsia="hu-HU"/>
        </w:rPr>
        <w:t>Polgármester</w:t>
      </w:r>
    </w:p>
    <w:p w:rsidR="00F8729B" w:rsidRPr="00F8729B" w:rsidRDefault="00F8729B" w:rsidP="00F8729B">
      <w:pPr>
        <w:spacing w:after="0" w:line="240" w:lineRule="auto"/>
        <w:rPr>
          <w:rFonts w:ascii="Calibri" w:hAnsi="Calibri" w:cs="Times New Roman"/>
        </w:rPr>
      </w:pPr>
      <w:r w:rsidRPr="00F8729B">
        <w:rPr>
          <w:rFonts w:ascii="Calibri" w:hAnsi="Calibri" w:cs="Times New Roman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FD696" wp14:editId="6AD81AF2">
                <wp:simplePos x="0" y="0"/>
                <wp:positionH relativeFrom="column">
                  <wp:posOffset>-40640</wp:posOffset>
                </wp:positionH>
                <wp:positionV relativeFrom="paragraph">
                  <wp:posOffset>33020</wp:posOffset>
                </wp:positionV>
                <wp:extent cx="6018530" cy="23495"/>
                <wp:effectExtent l="0" t="0" r="20320" b="33655"/>
                <wp:wrapNone/>
                <wp:docPr id="1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8530" cy="2349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08F8EA" id="Egyenes összekötő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pt,2.6pt" to="470.7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" strokecolor="windowText" strokeweight=".5pt">
                <v:stroke joinstyle="miter"/>
              </v:line>
            </w:pict>
          </mc:Fallback>
        </mc:AlternateContent>
      </w:r>
    </w:p>
    <w:p w:rsidR="00F8729B" w:rsidRPr="00F8729B" w:rsidRDefault="00F8729B" w:rsidP="00F8729B">
      <w:pPr>
        <w:spacing w:after="0" w:line="240" w:lineRule="auto"/>
        <w:rPr>
          <w:rFonts w:ascii="Calibri" w:hAnsi="Calibri" w:cs="Times New Roman"/>
        </w:rPr>
      </w:pPr>
    </w:p>
    <w:p w:rsidR="00F8729B" w:rsidRPr="00F8729B" w:rsidRDefault="00F8729B" w:rsidP="00F8729B">
      <w:pPr>
        <w:spacing w:after="0" w:line="240" w:lineRule="auto"/>
        <w:rPr>
          <w:rFonts w:ascii="Calibri" w:hAnsi="Calibri" w:cs="Times New Roman"/>
        </w:rPr>
      </w:pPr>
    </w:p>
    <w:p w:rsidR="00F8729B" w:rsidRPr="00F8729B" w:rsidRDefault="00F8729B" w:rsidP="00F8729B">
      <w:pPr>
        <w:spacing w:after="0" w:line="240" w:lineRule="auto"/>
        <w:rPr>
          <w:rFonts w:ascii="Calibri" w:hAnsi="Calibri" w:cs="Times New Roman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Az előterjesztés törvényességi</w:t>
      </w: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szempontból</w:t>
      </w:r>
      <w:proofErr w:type="gramEnd"/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megfelelő.</w:t>
      </w: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Balatonakarattya, 201</w:t>
      </w:r>
      <w:r w:rsidR="007F69BF">
        <w:rPr>
          <w:rFonts w:ascii="Times New Roman" w:eastAsia="Times New Roman" w:hAnsi="Times New Roman" w:cs="Times New Roman"/>
          <w:sz w:val="24"/>
          <w:szCs w:val="24"/>
          <w:lang w:eastAsia="hu-HU"/>
        </w:rPr>
        <w:t>6. március 11.</w:t>
      </w: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 Beatrix</w:t>
      </w: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jegyző</w:t>
      </w:r>
      <w:proofErr w:type="gramEnd"/>
    </w:p>
    <w:p w:rsidR="00F8729B" w:rsidRPr="00F8729B" w:rsidRDefault="00F8729B" w:rsidP="00F8729B">
      <w:pPr>
        <w:autoSpaceDE w:val="0"/>
        <w:autoSpaceDN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8729B" w:rsidRPr="00F8729B" w:rsidRDefault="00F8729B" w:rsidP="00F8729B">
      <w:pPr>
        <w:autoSpaceDE w:val="0"/>
        <w:autoSpaceDN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8729B" w:rsidRPr="00F8729B" w:rsidRDefault="00F8729B" w:rsidP="00F8729B">
      <w:pPr>
        <w:autoSpaceDE w:val="0"/>
        <w:autoSpaceDN w:val="0"/>
        <w:spacing w:after="200" w:line="276" w:lineRule="auto"/>
        <w:jc w:val="both"/>
        <w:rPr>
          <w:rFonts w:ascii="Times New Roman" w:eastAsia="Calibri" w:hAnsi="Times New Roman" w:cs="Times New Roman"/>
          <w:position w:val="10"/>
          <w:sz w:val="24"/>
          <w:szCs w:val="24"/>
        </w:rPr>
      </w:pPr>
    </w:p>
    <w:p w:rsidR="00F8729B" w:rsidRPr="00F8729B" w:rsidRDefault="00F8729B" w:rsidP="00F8729B">
      <w:pPr>
        <w:autoSpaceDE w:val="0"/>
        <w:autoSpaceDN w:val="0"/>
        <w:spacing w:after="200" w:line="276" w:lineRule="auto"/>
        <w:jc w:val="both"/>
        <w:rPr>
          <w:rFonts w:ascii="Times New Roman" w:eastAsia="Calibri" w:hAnsi="Times New Roman" w:cs="Times New Roman"/>
          <w:position w:val="10"/>
          <w:sz w:val="24"/>
          <w:szCs w:val="24"/>
        </w:rPr>
      </w:pPr>
    </w:p>
    <w:p w:rsidR="00F8729B" w:rsidRPr="00F8729B" w:rsidRDefault="00F8729B" w:rsidP="00F8729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F872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E L Ő T E R J E S Z T É S</w:t>
      </w:r>
    </w:p>
    <w:p w:rsidR="00F8729B" w:rsidRPr="00F8729B" w:rsidRDefault="00F8729B" w:rsidP="00F872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Balatonakarattya Község Önkormányzat Képviselő-testületének</w:t>
      </w:r>
    </w:p>
    <w:p w:rsidR="00F8729B" w:rsidRPr="00F8729B" w:rsidRDefault="00F8729B" w:rsidP="00F872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201</w:t>
      </w:r>
      <w:r w:rsidR="00146708">
        <w:rPr>
          <w:rFonts w:ascii="Times New Roman" w:eastAsia="Times New Roman" w:hAnsi="Times New Roman" w:cs="Times New Roman"/>
          <w:sz w:val="24"/>
          <w:szCs w:val="24"/>
          <w:lang w:eastAsia="hu-HU"/>
        </w:rPr>
        <w:t>6. március 16-a</w:t>
      </w: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 </w:t>
      </w:r>
      <w:r w:rsidR="007F69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rendkívüli </w:t>
      </w:r>
      <w:r w:rsidR="005F092E">
        <w:rPr>
          <w:rFonts w:ascii="Times New Roman" w:eastAsia="Times New Roman" w:hAnsi="Times New Roman" w:cs="Times New Roman"/>
          <w:sz w:val="24"/>
          <w:szCs w:val="24"/>
          <w:lang w:eastAsia="hu-HU"/>
        </w:rPr>
        <w:t>testületi</w:t>
      </w: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ülésére.</w:t>
      </w: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bookmarkStart w:id="0" w:name="_GoBack"/>
      <w:bookmarkEnd w:id="0"/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0E6FF5" w:rsidRPr="000E6FF5" w:rsidRDefault="0099052C" w:rsidP="000E6FF5">
      <w:pPr>
        <w:spacing w:after="120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  <w:lang w:eastAsia="ar-SA"/>
        </w:rPr>
      </w:pPr>
      <w:r>
        <w:rPr>
          <w:rFonts w:ascii="Times New Roman" w:eastAsia="Calibri" w:hAnsi="Times New Roman" w:cs="Times New Roman"/>
          <w:b/>
          <w:position w:val="10"/>
          <w:sz w:val="24"/>
          <w:szCs w:val="24"/>
          <w:u w:val="single"/>
        </w:rPr>
        <w:t>Tárgy</w:t>
      </w:r>
      <w:r w:rsidR="009E7514">
        <w:rPr>
          <w:rFonts w:ascii="Times New Roman" w:eastAsia="Calibri" w:hAnsi="Times New Roman" w:cs="Times New Roman"/>
          <w:b/>
          <w:position w:val="10"/>
          <w:sz w:val="24"/>
          <w:szCs w:val="24"/>
          <w:u w:val="single"/>
        </w:rPr>
        <w:t>:</w:t>
      </w:r>
      <w:r w:rsidR="009E7514" w:rsidRPr="009E7514">
        <w:rPr>
          <w:rFonts w:ascii="Times New Roman" w:eastAsia="Calibri" w:hAnsi="Times New Roman" w:cs="Times New Roman"/>
          <w:b/>
          <w:position w:val="10"/>
          <w:sz w:val="24"/>
          <w:szCs w:val="24"/>
        </w:rPr>
        <w:t xml:space="preserve"> </w:t>
      </w:r>
      <w:r w:rsidR="00CA7055">
        <w:rPr>
          <w:rFonts w:ascii="Times New Roman" w:hAnsi="Times New Roman" w:cs="Times New Roman"/>
          <w:b/>
          <w:smallCaps/>
          <w:sz w:val="24"/>
          <w:szCs w:val="24"/>
        </w:rPr>
        <w:t>Új autó beszerzése a központi ügyelet részére.</w:t>
      </w:r>
    </w:p>
    <w:p w:rsidR="00F8729B" w:rsidRPr="00F8729B" w:rsidRDefault="00F8729B" w:rsidP="00F8729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F8729B" w:rsidRPr="00F8729B" w:rsidRDefault="00F8729B" w:rsidP="00F8729B">
      <w:pPr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b/>
          <w:position w:val="10"/>
          <w:sz w:val="24"/>
          <w:szCs w:val="24"/>
          <w:u w:val="single"/>
        </w:rPr>
      </w:pPr>
    </w:p>
    <w:p w:rsidR="00F8729B" w:rsidRPr="00F8729B" w:rsidRDefault="00F8729B" w:rsidP="00F8729B">
      <w:pPr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position w:val="10"/>
          <w:sz w:val="24"/>
          <w:szCs w:val="24"/>
        </w:rPr>
      </w:pPr>
      <w:r w:rsidRPr="00F8729B">
        <w:rPr>
          <w:rFonts w:ascii="Times New Roman" w:eastAsia="Calibri" w:hAnsi="Times New Roman" w:cs="Times New Roman"/>
          <w:b/>
          <w:position w:val="10"/>
          <w:sz w:val="24"/>
          <w:szCs w:val="24"/>
          <w:u w:val="single"/>
        </w:rPr>
        <w:t>Előterjesztő:</w:t>
      </w:r>
      <w:r w:rsidRPr="00F8729B">
        <w:rPr>
          <w:rFonts w:ascii="Times New Roman" w:eastAsia="Calibri" w:hAnsi="Times New Roman" w:cs="Times New Roman"/>
          <w:b/>
          <w:position w:val="10"/>
          <w:sz w:val="24"/>
          <w:szCs w:val="24"/>
        </w:rPr>
        <w:t xml:space="preserve"> </w:t>
      </w:r>
      <w:r w:rsidR="009E7514">
        <w:rPr>
          <w:rFonts w:ascii="Times New Roman" w:eastAsia="Calibri" w:hAnsi="Times New Roman" w:cs="Times New Roman"/>
          <w:b/>
          <w:position w:val="10"/>
          <w:sz w:val="24"/>
          <w:szCs w:val="24"/>
        </w:rPr>
        <w:t>Matolcsy Gyöngyi - polgármester</w:t>
      </w:r>
    </w:p>
    <w:p w:rsidR="00F8729B" w:rsidRPr="00F8729B" w:rsidRDefault="00F8729B" w:rsidP="00F8729B">
      <w:pPr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position w:val="10"/>
          <w:sz w:val="24"/>
          <w:szCs w:val="24"/>
        </w:rPr>
      </w:pPr>
      <w:r w:rsidRPr="00F8729B">
        <w:rPr>
          <w:rFonts w:ascii="Times New Roman" w:eastAsia="Calibri" w:hAnsi="Times New Roman" w:cs="Times New Roman"/>
          <w:b/>
          <w:position w:val="10"/>
          <w:sz w:val="24"/>
          <w:szCs w:val="24"/>
          <w:u w:val="single"/>
        </w:rPr>
        <w:t>Előkészítette:</w:t>
      </w:r>
      <w:r w:rsidRPr="00F8729B">
        <w:rPr>
          <w:rFonts w:ascii="Times New Roman" w:eastAsia="Calibri" w:hAnsi="Times New Roman" w:cs="Times New Roman"/>
          <w:position w:val="10"/>
          <w:sz w:val="24"/>
          <w:szCs w:val="24"/>
        </w:rPr>
        <w:t xml:space="preserve"> </w:t>
      </w:r>
      <w:r w:rsidR="007F69BF">
        <w:rPr>
          <w:rFonts w:ascii="Times New Roman" w:eastAsia="Calibri" w:hAnsi="Times New Roman" w:cs="Times New Roman"/>
          <w:b/>
          <w:position w:val="10"/>
          <w:sz w:val="24"/>
          <w:szCs w:val="24"/>
        </w:rPr>
        <w:t>Lukács Tamásné kirendeltség-vezető</w:t>
      </w:r>
    </w:p>
    <w:p w:rsidR="00F8729B" w:rsidRPr="00F8729B" w:rsidRDefault="00F8729B" w:rsidP="00F8729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8729B" w:rsidRDefault="00F8729B" w:rsidP="00B47BAE">
      <w:pPr>
        <w:pStyle w:val="Nincstrkz"/>
        <w:rPr>
          <w:rFonts w:ascii="Times New Roman" w:hAnsi="Times New Roman"/>
          <w:sz w:val="24"/>
          <w:szCs w:val="24"/>
        </w:rPr>
      </w:pPr>
    </w:p>
    <w:p w:rsidR="00B47BAE" w:rsidRDefault="00B47BAE" w:rsidP="00B47BAE">
      <w:pPr>
        <w:pStyle w:val="NormlWeb"/>
        <w:ind w:left="2124" w:firstLine="708"/>
        <w:jc w:val="both"/>
        <w:rPr>
          <w:b/>
        </w:rPr>
      </w:pPr>
      <w:r w:rsidRPr="00B47BAE">
        <w:rPr>
          <w:b/>
        </w:rPr>
        <w:lastRenderedPageBreak/>
        <w:t>Tisztelt Képviselő-testület!</w:t>
      </w:r>
    </w:p>
    <w:p w:rsidR="00150B1A" w:rsidRDefault="00150B1A" w:rsidP="000E6FF5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A7055" w:rsidRPr="00CA7055" w:rsidRDefault="00CA7055" w:rsidP="00CA7055">
      <w:pPr>
        <w:autoSpaceDN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A705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A közösen szervezett balatonalmádi kistérségi központi orvosi ügyelet szolgáltatója, a Balatonalmádi Kistérségi Egészségügyi Központ Közhasznú Non-profit Kft. ügyvezető igazgatója azzal a kéréssel fordult a </w:t>
      </w:r>
      <w:proofErr w:type="gramStart"/>
      <w:r w:rsidRPr="00CA7055">
        <w:rPr>
          <w:rFonts w:ascii="Times New Roman" w:eastAsia="SimSun" w:hAnsi="Times New Roman" w:cs="Times New Roman"/>
          <w:sz w:val="24"/>
          <w:szCs w:val="24"/>
          <w:lang w:eastAsia="zh-CN"/>
        </w:rPr>
        <w:t>gesztor  önkormányzathoz</w:t>
      </w:r>
      <w:proofErr w:type="gramEnd"/>
      <w:r w:rsidRPr="00CA705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hogy a 8. éves, 4 kerék meghajtású Suzuki SX4 1.6 GS ügyeleti autót lehetőleg 2016. I. negyedévében cseréljük le. Az autó jelentősen elhasználódott, 160.000 km-t futott, a gépkocsi sebességváltója hibás, a szervizek váltócserét javasoltak, melynek költsége tetemes. Az egyre szaporodó javítási költségek és biztonságos feladatellátás új autó beszerzését indokolja. </w:t>
      </w:r>
    </w:p>
    <w:p w:rsidR="00CA7055" w:rsidRPr="00CA7055" w:rsidRDefault="00CA7055" w:rsidP="00CA7055">
      <w:pPr>
        <w:autoSpaceDN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CA7055" w:rsidRPr="00CA7055" w:rsidRDefault="00CA7055" w:rsidP="00CA7055">
      <w:pPr>
        <w:autoSpaceDN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A705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Az ügyelet egészségügyi szolgáltatója viszonylag alacsony </w:t>
      </w:r>
      <w:proofErr w:type="gramStart"/>
      <w:r w:rsidRPr="00CA7055">
        <w:rPr>
          <w:rFonts w:ascii="Times New Roman" w:eastAsia="SimSun" w:hAnsi="Times New Roman" w:cs="Times New Roman"/>
          <w:sz w:val="24"/>
          <w:szCs w:val="24"/>
          <w:lang w:eastAsia="zh-CN"/>
        </w:rPr>
        <w:t>árfekvésűnek</w:t>
      </w:r>
      <w:proofErr w:type="gramEnd"/>
      <w:r w:rsidRPr="00CA705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tekinthető autó megvételét javasolta, a terepviszonyok miatt fontos, hogy az új autó is  4 kerék meghajtású legyen. </w:t>
      </w:r>
    </w:p>
    <w:p w:rsidR="00CA7055" w:rsidRPr="00CA7055" w:rsidRDefault="00CA7055" w:rsidP="00CA7055">
      <w:pPr>
        <w:autoSpaceDN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CA7055" w:rsidRPr="00CA7055" w:rsidRDefault="00CA7055" w:rsidP="00CA7055">
      <w:pPr>
        <w:autoSpaceDN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A705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A kötelező önkormányzati feladat közös ellátásáról szóló keret-megállapodás 6. pontja szerint „A megállapodást jóváhagyó települések önkormányzatai vállalják, hogy a jogszabály által a központi orvosi ügyeletre a minimumjegyzékben előírt feltételeket lakosságarányosan és közösen biztosítják, különös tekintettel az ügyeleti autóra.” A minimumjegyzékben előírt egyéb eszközökhöz eddig még nem kért támogatást a gesztor önkormányzat. Az ügyeletes autót 2001-ben és 2008-ban – a költséget lakosságarányosan felosztva – az ügyelet közös szervezésében részvevő önkormányzatok </w:t>
      </w:r>
      <w:proofErr w:type="gramStart"/>
      <w:r w:rsidRPr="00CA7055">
        <w:rPr>
          <w:rFonts w:ascii="Times New Roman" w:eastAsia="SimSun" w:hAnsi="Times New Roman" w:cs="Times New Roman"/>
          <w:sz w:val="24"/>
          <w:szCs w:val="24"/>
          <w:lang w:eastAsia="zh-CN"/>
        </w:rPr>
        <w:t>közösen  biztosították</w:t>
      </w:r>
      <w:proofErr w:type="gramEnd"/>
      <w:r w:rsidRPr="00CA705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</w:p>
    <w:p w:rsidR="00CA7055" w:rsidRPr="00CA7055" w:rsidRDefault="00CA7055" w:rsidP="00CA7055">
      <w:pPr>
        <w:autoSpaceDN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CA7055" w:rsidRPr="00CA7055" w:rsidRDefault="00CA7055" w:rsidP="00CA7055">
      <w:pPr>
        <w:autoSpaceDN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A705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Az ügyeletvezető által javasolt autók műszaki jellemzői (beleértve a fogyasztást) egy árajánlat alapján egy Suzuki </w:t>
      </w:r>
      <w:proofErr w:type="spellStart"/>
      <w:r w:rsidRPr="00CA7055">
        <w:rPr>
          <w:rFonts w:ascii="Times New Roman" w:eastAsia="SimSun" w:hAnsi="Times New Roman" w:cs="Times New Roman"/>
          <w:sz w:val="24"/>
          <w:szCs w:val="24"/>
          <w:lang w:eastAsia="zh-CN"/>
        </w:rPr>
        <w:t>Vitara</w:t>
      </w:r>
      <w:proofErr w:type="spellEnd"/>
      <w:r w:rsidRPr="00CA705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GL +1.6 4WD (négy kerék meghajtású) benzin üzemű autó beszerzésére teszünk javaslatot, melynek kedvezményes ára bruttó 5.000.000 Ft. (Listaár: átlagosan 5.590.000)</w:t>
      </w:r>
    </w:p>
    <w:p w:rsidR="00CA7055" w:rsidRPr="00CA7055" w:rsidRDefault="00CA7055" w:rsidP="00CA7055">
      <w:pPr>
        <w:autoSpaceDN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A7055">
        <w:rPr>
          <w:rFonts w:ascii="Times New Roman" w:eastAsia="SimSun" w:hAnsi="Times New Roman" w:cs="Times New Roman"/>
          <w:sz w:val="24"/>
          <w:szCs w:val="24"/>
          <w:lang w:eastAsia="zh-CN"/>
        </w:rPr>
        <w:t>Az ár a forintárfolyam változása miatt módosulhat a tervezett 2016. I. negyedévben, az előterjesztés azt a célt szolgálja, hogy – támogatottsága esetén - a 2016. évi költségvetésben számolni lehessen a kiadással.</w:t>
      </w:r>
    </w:p>
    <w:p w:rsidR="00CA7055" w:rsidRPr="00CA7055" w:rsidRDefault="00CA7055" w:rsidP="00CA7055">
      <w:pPr>
        <w:autoSpaceDN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CA7055" w:rsidRPr="00CA7055" w:rsidRDefault="00CA7055" w:rsidP="00CA7055">
      <w:pPr>
        <w:autoSpaceDN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A705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A településekre jutó lakosságarányos </w:t>
      </w:r>
      <w:proofErr w:type="gramStart"/>
      <w:r w:rsidRPr="00CA7055">
        <w:rPr>
          <w:rFonts w:ascii="Times New Roman" w:eastAsia="SimSun" w:hAnsi="Times New Roman" w:cs="Times New Roman"/>
          <w:sz w:val="24"/>
          <w:szCs w:val="24"/>
          <w:lang w:eastAsia="zh-CN"/>
        </w:rPr>
        <w:t>hozzájárulás  –</w:t>
      </w:r>
      <w:proofErr w:type="gramEnd"/>
      <w:r w:rsidRPr="00CA705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átadott pénzeszköz - kalkulált mértékét az 1. sz. melléklet tartalmazza.</w:t>
      </w:r>
    </w:p>
    <w:p w:rsidR="00CA7055" w:rsidRPr="00CA7055" w:rsidRDefault="00CA7055" w:rsidP="00CA7055">
      <w:pPr>
        <w:autoSpaceDN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CA7055" w:rsidRPr="00CA7055" w:rsidRDefault="00CA7055" w:rsidP="00CA7055">
      <w:pPr>
        <w:autoSpaceDN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A705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Az átadott pénzeszközről a települési önkormányzatokkal megállapodást kötne a gesztor önkormányzat. Ha a Balatonalmádi Város Önkormányzata beszerzési szabályzata alapján lefolytatott eljárás eredményeként a tényleges vételár alacsonyabb </w:t>
      </w:r>
      <w:proofErr w:type="gramStart"/>
      <w:r w:rsidRPr="00CA7055">
        <w:rPr>
          <w:rFonts w:ascii="Times New Roman" w:eastAsia="SimSun" w:hAnsi="Times New Roman" w:cs="Times New Roman"/>
          <w:sz w:val="24"/>
          <w:szCs w:val="24"/>
          <w:lang w:eastAsia="zh-CN"/>
        </w:rPr>
        <w:t>lenne</w:t>
      </w:r>
      <w:proofErr w:type="gramEnd"/>
      <w:r w:rsidRPr="00CA705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mint a kalkulált összeg, a különbséget visszautalná Balatonalmádi önkormányzata. </w:t>
      </w:r>
    </w:p>
    <w:p w:rsidR="00CA7055" w:rsidRDefault="00CA7055" w:rsidP="00CA7055">
      <w:pPr>
        <w:autoSpaceDN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A705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Ugyancsak a megállapodásban rögzítenénk, hogy a használt autó bizományosi értékesítés során keletkező bevételt lakosságarányosan visszautalná Balatonalmádi önkormányzata a részvevő települések számára. </w:t>
      </w:r>
    </w:p>
    <w:p w:rsidR="00CA7055" w:rsidRDefault="00CA7055" w:rsidP="00CA7055">
      <w:pPr>
        <w:autoSpaceDN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CA7055" w:rsidRDefault="00CA7055" w:rsidP="00CA7055">
      <w:pPr>
        <w:autoSpaceDN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CA7055" w:rsidRDefault="00CA7055" w:rsidP="00CA7055">
      <w:pPr>
        <w:autoSpaceDN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CA7055" w:rsidRDefault="00CA7055" w:rsidP="00CA7055">
      <w:pPr>
        <w:autoSpaceDN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CA7055" w:rsidRDefault="00CA7055" w:rsidP="00CA7055">
      <w:pPr>
        <w:autoSpaceDN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CA7055" w:rsidRDefault="00CA7055" w:rsidP="00CA7055">
      <w:pPr>
        <w:autoSpaceDN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CA7055" w:rsidRDefault="00CA7055" w:rsidP="00CA7055">
      <w:pPr>
        <w:autoSpaceDN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CA7055" w:rsidRDefault="00CA7055" w:rsidP="00CA7055">
      <w:pPr>
        <w:autoSpaceDN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tbl>
      <w:tblPr>
        <w:tblW w:w="719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2401"/>
        <w:gridCol w:w="1261"/>
        <w:gridCol w:w="3109"/>
      </w:tblGrid>
      <w:tr w:rsidR="00CA7055" w:rsidRPr="00CA7055" w:rsidTr="00CA7055">
        <w:trPr>
          <w:trHeight w:val="300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055" w:rsidRPr="00CA7055" w:rsidRDefault="00CA7055" w:rsidP="00CA7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6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055" w:rsidRPr="00CA7055" w:rsidRDefault="00CA7055" w:rsidP="00CA7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CA70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               Új autó beszerzése a központi ügyelet számára </w:t>
            </w:r>
          </w:p>
        </w:tc>
      </w:tr>
      <w:tr w:rsidR="00CA7055" w:rsidRPr="00CA7055" w:rsidTr="00CA7055">
        <w:trPr>
          <w:trHeight w:val="300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055" w:rsidRPr="00CA7055" w:rsidRDefault="00CA7055" w:rsidP="00CA7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055" w:rsidRPr="00CA7055" w:rsidRDefault="00CA7055" w:rsidP="00CA70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055" w:rsidRPr="00CA7055" w:rsidRDefault="00CA7055" w:rsidP="00CA7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CA70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   2016. 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055" w:rsidRPr="00CA7055" w:rsidRDefault="00CA7055" w:rsidP="00CA7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</w:tr>
      <w:tr w:rsidR="00CA7055" w:rsidRPr="00CA7055" w:rsidTr="00CA7055">
        <w:trPr>
          <w:trHeight w:val="300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055" w:rsidRPr="00CA7055" w:rsidRDefault="00CA7055" w:rsidP="00CA7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055" w:rsidRPr="00CA7055" w:rsidRDefault="00CA7055" w:rsidP="00CA70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055" w:rsidRPr="00CA7055" w:rsidRDefault="00CA7055" w:rsidP="00CA7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CA70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Kalkuláció 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055" w:rsidRPr="00CA7055" w:rsidRDefault="00CA7055" w:rsidP="00CA7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</w:tr>
      <w:tr w:rsidR="00CA7055" w:rsidRPr="00CA7055" w:rsidTr="00CA7055">
        <w:trPr>
          <w:trHeight w:val="159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55" w:rsidRPr="00CA7055" w:rsidRDefault="00CA7055" w:rsidP="00CA7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CA7055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55" w:rsidRPr="00CA7055" w:rsidRDefault="00CA7055" w:rsidP="00CA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CA7055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Önkormányzat 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055" w:rsidRPr="00CA7055" w:rsidRDefault="00CA7055" w:rsidP="00CA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CA7055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Lakos 2015.01.01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055" w:rsidRPr="00CA7055" w:rsidRDefault="00CA7055" w:rsidP="00CA7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CA70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Suzuki </w:t>
            </w:r>
            <w:proofErr w:type="spellStart"/>
            <w:r w:rsidRPr="00CA70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Vitara</w:t>
            </w:r>
            <w:proofErr w:type="spellEnd"/>
            <w:r w:rsidRPr="00CA70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 GL 4 kerék meghajtású (bruttó= ÁFA és </w:t>
            </w:r>
            <w:proofErr w:type="spellStart"/>
            <w:r w:rsidRPr="00CA70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regisztárciós</w:t>
            </w:r>
            <w:proofErr w:type="spellEnd"/>
            <w:r w:rsidRPr="00CA70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 díj)+ 150 </w:t>
            </w:r>
            <w:proofErr w:type="spellStart"/>
            <w:r w:rsidRPr="00CA70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eFt</w:t>
            </w:r>
            <w:proofErr w:type="spellEnd"/>
            <w:r w:rsidRPr="00CA70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 forgalomba helyezési </w:t>
            </w:r>
            <w:proofErr w:type="spellStart"/>
            <w:r w:rsidRPr="00CA70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kts</w:t>
            </w:r>
            <w:proofErr w:type="spellEnd"/>
            <w:r w:rsidRPr="00CA70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.          = 5 000 </w:t>
            </w:r>
            <w:proofErr w:type="spellStart"/>
            <w:r w:rsidRPr="00CA70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eFt</w:t>
            </w:r>
            <w:proofErr w:type="spellEnd"/>
            <w:r w:rsidRPr="00CA70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 </w:t>
            </w:r>
          </w:p>
        </w:tc>
      </w:tr>
      <w:tr w:rsidR="00CA7055" w:rsidRPr="00CA7055" w:rsidTr="00CA7055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55" w:rsidRPr="00CA7055" w:rsidRDefault="00CA7055" w:rsidP="00CA7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CA7055">
              <w:rPr>
                <w:rFonts w:ascii="Calibri" w:eastAsia="Times New Roman" w:hAnsi="Calibri" w:cs="Times New Roman"/>
                <w:color w:val="000000"/>
                <w:lang w:eastAsia="hu-HU"/>
              </w:rPr>
              <w:t>1.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55" w:rsidRPr="00CA7055" w:rsidRDefault="00CA7055" w:rsidP="00CA7055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CA7055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Balatonalmádi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55" w:rsidRPr="00CA7055" w:rsidRDefault="00CA7055" w:rsidP="00CA7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CA7055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9568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55" w:rsidRPr="00CA7055" w:rsidRDefault="00CA7055" w:rsidP="00CA70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CA7055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 xml:space="preserve">                                         1 584 263    </w:t>
            </w:r>
          </w:p>
        </w:tc>
      </w:tr>
      <w:tr w:rsidR="00CA7055" w:rsidRPr="00CA7055" w:rsidTr="00CA7055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55" w:rsidRPr="00CA7055" w:rsidRDefault="00CA7055" w:rsidP="00CA7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CA7055">
              <w:rPr>
                <w:rFonts w:ascii="Calibri" w:eastAsia="Times New Roman" w:hAnsi="Calibri" w:cs="Times New Roman"/>
                <w:color w:val="000000"/>
                <w:lang w:eastAsia="hu-HU"/>
              </w:rPr>
              <w:t>2.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55" w:rsidRPr="00CA7055" w:rsidRDefault="00CA7055" w:rsidP="00CA7055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CA7055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Alsóörs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55" w:rsidRPr="00CA7055" w:rsidRDefault="00CA7055" w:rsidP="00CA7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CA7055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1748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55" w:rsidRPr="00CA7055" w:rsidRDefault="00CA7055" w:rsidP="00CA70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CA7055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 xml:space="preserve">                                            289 433    </w:t>
            </w:r>
          </w:p>
        </w:tc>
      </w:tr>
      <w:tr w:rsidR="00CA7055" w:rsidRPr="00CA7055" w:rsidTr="00CA7055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55" w:rsidRPr="00CA7055" w:rsidRDefault="00CA7055" w:rsidP="00CA7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CA7055">
              <w:rPr>
                <w:rFonts w:ascii="Calibri" w:eastAsia="Times New Roman" w:hAnsi="Calibri" w:cs="Times New Roman"/>
                <w:color w:val="000000"/>
                <w:lang w:eastAsia="hu-HU"/>
              </w:rPr>
              <w:t>3.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55" w:rsidRPr="00CA7055" w:rsidRDefault="00CA7055" w:rsidP="00CA7055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CA7055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Felsőörs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55" w:rsidRPr="00CA7055" w:rsidRDefault="00CA7055" w:rsidP="00CA7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CA7055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1728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55" w:rsidRPr="00CA7055" w:rsidRDefault="00CA7055" w:rsidP="00CA70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CA7055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 xml:space="preserve">                                            286 121    </w:t>
            </w:r>
          </w:p>
        </w:tc>
      </w:tr>
      <w:tr w:rsidR="00CA7055" w:rsidRPr="00CA7055" w:rsidTr="00CA7055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55" w:rsidRPr="00CA7055" w:rsidRDefault="00CA7055" w:rsidP="00CA7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CA7055">
              <w:rPr>
                <w:rFonts w:ascii="Calibri" w:eastAsia="Times New Roman" w:hAnsi="Calibri" w:cs="Times New Roman"/>
                <w:color w:val="000000"/>
                <w:lang w:eastAsia="hu-HU"/>
              </w:rPr>
              <w:t>4.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55" w:rsidRPr="00CA7055" w:rsidRDefault="00CA7055" w:rsidP="00CA7055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CA7055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Balatonfűzfő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55" w:rsidRPr="00CA7055" w:rsidRDefault="00CA7055" w:rsidP="00CA7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CA7055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4484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55" w:rsidRPr="00CA7055" w:rsidRDefault="00CA7055" w:rsidP="00CA70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CA7055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 xml:space="preserve">                                            742 458    </w:t>
            </w:r>
          </w:p>
        </w:tc>
      </w:tr>
      <w:tr w:rsidR="00CA7055" w:rsidRPr="00CA7055" w:rsidTr="00CA7055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55" w:rsidRPr="00CA7055" w:rsidRDefault="00CA7055" w:rsidP="00CA7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CA7055">
              <w:rPr>
                <w:rFonts w:ascii="Calibri" w:eastAsia="Times New Roman" w:hAnsi="Calibri" w:cs="Times New Roman"/>
                <w:color w:val="000000"/>
                <w:lang w:eastAsia="hu-HU"/>
              </w:rPr>
              <w:t>5.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55" w:rsidRPr="00CA7055" w:rsidRDefault="00CA7055" w:rsidP="00CA7055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CA7055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Papkeszi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55" w:rsidRPr="00CA7055" w:rsidRDefault="00CA7055" w:rsidP="00CA7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CA7055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1640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55" w:rsidRPr="00CA7055" w:rsidRDefault="00CA7055" w:rsidP="00CA70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CA7055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 xml:space="preserve">                                            271 550    </w:t>
            </w:r>
          </w:p>
        </w:tc>
      </w:tr>
      <w:tr w:rsidR="00CA7055" w:rsidRPr="00CA7055" w:rsidTr="00CA7055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55" w:rsidRPr="00CA7055" w:rsidRDefault="00CA7055" w:rsidP="00CA7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CA7055">
              <w:rPr>
                <w:rFonts w:ascii="Calibri" w:eastAsia="Times New Roman" w:hAnsi="Calibri" w:cs="Times New Roman"/>
                <w:color w:val="000000"/>
                <w:lang w:eastAsia="hu-HU"/>
              </w:rPr>
              <w:t>6.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55" w:rsidRPr="00CA7055" w:rsidRDefault="00CA7055" w:rsidP="00CA7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CA7055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   Királyszentistván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55" w:rsidRPr="00CA7055" w:rsidRDefault="00CA7055" w:rsidP="00CA7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CA7055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505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55" w:rsidRPr="00CA7055" w:rsidRDefault="00CA7055" w:rsidP="00CA70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CA7055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 xml:space="preserve">                                              83 618    </w:t>
            </w:r>
          </w:p>
        </w:tc>
      </w:tr>
      <w:tr w:rsidR="00CA7055" w:rsidRPr="00CA7055" w:rsidTr="00CA7055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55" w:rsidRPr="00CA7055" w:rsidRDefault="00CA7055" w:rsidP="00CA7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CA7055">
              <w:rPr>
                <w:rFonts w:ascii="Calibri" w:eastAsia="Times New Roman" w:hAnsi="Calibri" w:cs="Times New Roman"/>
                <w:color w:val="000000"/>
                <w:lang w:eastAsia="hu-HU"/>
              </w:rPr>
              <w:t>7.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55" w:rsidRPr="00CA7055" w:rsidRDefault="00CA7055" w:rsidP="00CA7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CA7055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   Litér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55" w:rsidRPr="00CA7055" w:rsidRDefault="00CA7055" w:rsidP="00CA7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CA7055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2214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55" w:rsidRPr="00CA7055" w:rsidRDefault="00CA7055" w:rsidP="00CA70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CA7055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 xml:space="preserve">                                            366 593    </w:t>
            </w:r>
          </w:p>
        </w:tc>
      </w:tr>
      <w:tr w:rsidR="00CA7055" w:rsidRPr="00CA7055" w:rsidTr="00CA7055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55" w:rsidRPr="00CA7055" w:rsidRDefault="00CA7055" w:rsidP="00CA7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CA7055">
              <w:rPr>
                <w:rFonts w:ascii="Calibri" w:eastAsia="Times New Roman" w:hAnsi="Calibri" w:cs="Times New Roman"/>
                <w:color w:val="000000"/>
                <w:lang w:eastAsia="hu-HU"/>
              </w:rPr>
              <w:t>8.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55" w:rsidRPr="00CA7055" w:rsidRDefault="00CA7055" w:rsidP="00CA7055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CA7055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Szentkirályszabadja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55" w:rsidRPr="00CA7055" w:rsidRDefault="00CA7055" w:rsidP="00CA7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CA7055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2075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55" w:rsidRPr="00CA7055" w:rsidRDefault="00CA7055" w:rsidP="00CA70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CA7055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 xml:space="preserve">                                            343 577    </w:t>
            </w:r>
          </w:p>
        </w:tc>
      </w:tr>
      <w:tr w:rsidR="00CA7055" w:rsidRPr="00CA7055" w:rsidTr="00CA7055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55" w:rsidRPr="00CA7055" w:rsidRDefault="00CA7055" w:rsidP="00CA7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CA7055">
              <w:rPr>
                <w:rFonts w:ascii="Calibri" w:eastAsia="Times New Roman" w:hAnsi="Calibri" w:cs="Times New Roman"/>
                <w:color w:val="000000"/>
                <w:lang w:eastAsia="hu-HU"/>
              </w:rPr>
              <w:t>9.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55" w:rsidRPr="00CA7055" w:rsidRDefault="00CA7055" w:rsidP="00CA7055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CA7055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Csajág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55" w:rsidRPr="00CA7055" w:rsidRDefault="00CA7055" w:rsidP="00CA7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CA7055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850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55" w:rsidRPr="00CA7055" w:rsidRDefault="00CA7055" w:rsidP="00CA70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CA7055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 xml:space="preserve">                                            140 742    </w:t>
            </w:r>
          </w:p>
        </w:tc>
      </w:tr>
      <w:tr w:rsidR="00CA7055" w:rsidRPr="00CA7055" w:rsidTr="00CA7055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55" w:rsidRPr="00CA7055" w:rsidRDefault="00CA7055" w:rsidP="00CA7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CA7055">
              <w:rPr>
                <w:rFonts w:ascii="Calibri" w:eastAsia="Times New Roman" w:hAnsi="Calibri" w:cs="Times New Roman"/>
                <w:color w:val="000000"/>
                <w:lang w:eastAsia="hu-HU"/>
              </w:rPr>
              <w:t>10.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55" w:rsidRPr="00CA7055" w:rsidRDefault="00CA7055" w:rsidP="00CA7055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CA7055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Balatonfőkajár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55" w:rsidRPr="00CA7055" w:rsidRDefault="00CA7055" w:rsidP="00CA7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CA7055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1345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55" w:rsidRPr="00CA7055" w:rsidRDefault="00CA7055" w:rsidP="00CA70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CA7055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 xml:space="preserve">                                            222 704    </w:t>
            </w:r>
          </w:p>
        </w:tc>
      </w:tr>
      <w:tr w:rsidR="00CA7055" w:rsidRPr="00CA7055" w:rsidTr="00CA7055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55" w:rsidRPr="00CA7055" w:rsidRDefault="00CA7055" w:rsidP="00CA7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CA7055">
              <w:rPr>
                <w:rFonts w:ascii="Calibri" w:eastAsia="Times New Roman" w:hAnsi="Calibri" w:cs="Times New Roman"/>
                <w:color w:val="000000"/>
                <w:lang w:eastAsia="hu-HU"/>
              </w:rPr>
              <w:t>11.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55" w:rsidRPr="00CA7055" w:rsidRDefault="00CA7055" w:rsidP="00CA7055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CA7055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Balatonkenese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55" w:rsidRPr="00CA7055" w:rsidRDefault="00CA7055" w:rsidP="00CA7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CA7055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2618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55" w:rsidRPr="00CA7055" w:rsidRDefault="00CA7055" w:rsidP="00CA70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CA7055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 xml:space="preserve">                                            433 487    </w:t>
            </w:r>
          </w:p>
        </w:tc>
      </w:tr>
      <w:tr w:rsidR="00CA7055" w:rsidRPr="00CA7055" w:rsidTr="00CA7055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55" w:rsidRPr="00CA7055" w:rsidRDefault="00CA7055" w:rsidP="00CA7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CA7055">
              <w:rPr>
                <w:rFonts w:ascii="Calibri" w:eastAsia="Times New Roman" w:hAnsi="Calibri" w:cs="Times New Roman"/>
                <w:color w:val="000000"/>
                <w:lang w:eastAsia="hu-HU"/>
              </w:rPr>
              <w:t>12.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55" w:rsidRPr="00CA7055" w:rsidRDefault="00CA7055" w:rsidP="00CA7055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CA7055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Küngös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55" w:rsidRPr="00CA7055" w:rsidRDefault="00CA7055" w:rsidP="00CA7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CA7055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529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55" w:rsidRPr="00CA7055" w:rsidRDefault="00CA7055" w:rsidP="00CA70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CA7055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 xml:space="preserve">                                              87 591    </w:t>
            </w:r>
          </w:p>
        </w:tc>
      </w:tr>
      <w:tr w:rsidR="00CA7055" w:rsidRPr="00CA7055" w:rsidTr="00CA7055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55" w:rsidRPr="00CA7055" w:rsidRDefault="00CA7055" w:rsidP="00CA7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CA7055">
              <w:rPr>
                <w:rFonts w:ascii="Calibri" w:eastAsia="Times New Roman" w:hAnsi="Calibri" w:cs="Times New Roman"/>
                <w:color w:val="000000"/>
                <w:lang w:eastAsia="hu-HU"/>
              </w:rPr>
              <w:t>13.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55" w:rsidRPr="00CA7055" w:rsidRDefault="00CA7055" w:rsidP="00CA7055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CA7055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Balatonakarattya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55" w:rsidRPr="00CA7055" w:rsidRDefault="00CA7055" w:rsidP="00CA7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CA7055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893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55" w:rsidRPr="00CA7055" w:rsidRDefault="00CA7055" w:rsidP="00CA70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CA7055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 xml:space="preserve">                                            147 862    </w:t>
            </w:r>
          </w:p>
        </w:tc>
      </w:tr>
      <w:tr w:rsidR="00CA7055" w:rsidRPr="00CA7055" w:rsidTr="00CA7055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55" w:rsidRPr="00CA7055" w:rsidRDefault="00CA7055" w:rsidP="00CA7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CA7055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55" w:rsidRPr="00CA7055" w:rsidRDefault="00CA7055" w:rsidP="00CA7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A70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Összesen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55" w:rsidRPr="00CA7055" w:rsidRDefault="00CA7055" w:rsidP="00CA70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CA7055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30197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55" w:rsidRPr="00CA7055" w:rsidRDefault="00CA7055" w:rsidP="00CA70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CA7055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 xml:space="preserve">                                         5 000 </w:t>
            </w:r>
            <w:proofErr w:type="spellStart"/>
            <w:r w:rsidRPr="00CA7055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000</w:t>
            </w:r>
            <w:proofErr w:type="spellEnd"/>
            <w:r w:rsidRPr="00CA7055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 xml:space="preserve">    </w:t>
            </w:r>
          </w:p>
        </w:tc>
      </w:tr>
    </w:tbl>
    <w:p w:rsidR="00CA7055" w:rsidRDefault="00CA7055" w:rsidP="00CA7055">
      <w:pPr>
        <w:autoSpaceDN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CA7055" w:rsidRDefault="00CA7055" w:rsidP="00CA7055">
      <w:pPr>
        <w:autoSpaceDN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9E7514" w:rsidRDefault="009E7514" w:rsidP="009E7514">
      <w:pPr>
        <w:tabs>
          <w:tab w:val="left" w:pos="6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EC2">
        <w:rPr>
          <w:rFonts w:ascii="Times New Roman" w:hAnsi="Times New Roman" w:cs="Times New Roman"/>
          <w:sz w:val="24"/>
          <w:szCs w:val="24"/>
        </w:rPr>
        <w:t>Kérem a Képviselő-testülete</w:t>
      </w:r>
      <w:r>
        <w:rPr>
          <w:rFonts w:ascii="Times New Roman" w:hAnsi="Times New Roman" w:cs="Times New Roman"/>
          <w:sz w:val="24"/>
          <w:szCs w:val="24"/>
        </w:rPr>
        <w:t>t, hogy az előterjesztésben foglaltakat megvitatni szíveskedjen.</w:t>
      </w:r>
    </w:p>
    <w:p w:rsidR="009E7514" w:rsidRPr="002E3EC2" w:rsidRDefault="009E7514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514" w:rsidRPr="002E3EC2" w:rsidRDefault="009E7514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514" w:rsidRPr="002E3EC2" w:rsidRDefault="009E7514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514" w:rsidRPr="002E3EC2" w:rsidRDefault="009E7514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Balatonakarattya, </w:t>
      </w:r>
      <w:r w:rsidR="007F69BF">
        <w:rPr>
          <w:rFonts w:ascii="Times New Roman" w:hAnsi="Times New Roman" w:cs="Times New Roman"/>
          <w:sz w:val="24"/>
          <w:szCs w:val="24"/>
        </w:rPr>
        <w:t>2016. március 11.</w:t>
      </w:r>
    </w:p>
    <w:p w:rsidR="009E7514" w:rsidRPr="002E3EC2" w:rsidRDefault="009E7514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514" w:rsidRPr="002E3EC2" w:rsidRDefault="009E7514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>Matolcsy Gyöngyi</w:t>
      </w:r>
    </w:p>
    <w:p w:rsidR="009E7514" w:rsidRDefault="009E7514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2E3EC2">
        <w:rPr>
          <w:rFonts w:ascii="Times New Roman" w:hAnsi="Times New Roman" w:cs="Times New Roman"/>
          <w:sz w:val="24"/>
          <w:szCs w:val="24"/>
        </w:rPr>
        <w:t>polgármester</w:t>
      </w:r>
      <w:proofErr w:type="gramEnd"/>
    </w:p>
    <w:p w:rsidR="009E7514" w:rsidRDefault="009E7514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9BF" w:rsidRDefault="007F69BF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055" w:rsidRDefault="00CA7055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055" w:rsidRDefault="00CA7055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055" w:rsidRDefault="00CA7055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055" w:rsidRDefault="00CA7055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055" w:rsidRDefault="00CA7055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055" w:rsidRDefault="00CA7055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055" w:rsidRDefault="00CA7055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9BF" w:rsidRDefault="007F69BF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9BF" w:rsidRDefault="007F69BF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514" w:rsidRDefault="009E7514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9BF" w:rsidRDefault="007F69BF" w:rsidP="007F69BF">
      <w:pPr>
        <w:tabs>
          <w:tab w:val="left" w:pos="720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lastRenderedPageBreak/>
        <w:t>……</w:t>
      </w:r>
      <w:r w:rsidRPr="007F69B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/201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6. (III.16</w:t>
      </w:r>
      <w:r w:rsidRPr="007F69B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.) önkormányzati határozata</w:t>
      </w:r>
    </w:p>
    <w:p w:rsidR="00CA7055" w:rsidRDefault="00CA7055" w:rsidP="007F69BF">
      <w:pPr>
        <w:tabs>
          <w:tab w:val="left" w:pos="720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CA7055" w:rsidRPr="00CA7055" w:rsidRDefault="00CA7055" w:rsidP="00CA7055">
      <w:pPr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CA7055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……./2016. (II</w:t>
      </w:r>
      <w:proofErr w:type="gramStart"/>
      <w:r w:rsidRPr="00CA7055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…..</w:t>
      </w:r>
      <w:proofErr w:type="gramEnd"/>
      <w:r w:rsidRPr="00CA7055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)</w:t>
      </w:r>
      <w:proofErr w:type="spellStart"/>
      <w:r w:rsidRPr="00CA7055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Öh</w:t>
      </w:r>
      <w:proofErr w:type="spellEnd"/>
    </w:p>
    <w:p w:rsidR="00CA7055" w:rsidRPr="00CA7055" w:rsidRDefault="00CA7055" w:rsidP="00CA7055">
      <w:pPr>
        <w:autoSpaceDN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CA7055" w:rsidRPr="00CA7055" w:rsidRDefault="00CA7055" w:rsidP="00CA7055">
      <w:pPr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i/>
          <w:iCs/>
          <w:sz w:val="24"/>
          <w:szCs w:val="24"/>
          <w:lang w:eastAsia="zh-CN"/>
        </w:rPr>
      </w:pPr>
      <w:r w:rsidRPr="00CA7055">
        <w:rPr>
          <w:rFonts w:ascii="Times New Roman" w:eastAsia="SimSun" w:hAnsi="Times New Roman" w:cs="Times New Roman"/>
          <w:b/>
          <w:i/>
          <w:sz w:val="24"/>
          <w:szCs w:val="24"/>
          <w:lang w:eastAsia="zh-CN"/>
        </w:rPr>
        <w:t xml:space="preserve">………………………..Önkormányzata </w:t>
      </w:r>
    </w:p>
    <w:p w:rsidR="00CA7055" w:rsidRPr="00CA7055" w:rsidRDefault="00CA7055" w:rsidP="00CA7055">
      <w:pPr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bCs/>
          <w:iCs/>
          <w:sz w:val="24"/>
          <w:szCs w:val="24"/>
          <w:lang w:eastAsia="zh-CN"/>
        </w:rPr>
      </w:pPr>
      <w:r w:rsidRPr="00CA7055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hozzájárul </w:t>
      </w:r>
      <w:r w:rsidRPr="00CA7055">
        <w:rPr>
          <w:rFonts w:ascii="Times New Roman" w:eastAsia="SimSun" w:hAnsi="Times New Roman" w:cs="Times New Roman"/>
          <w:sz w:val="24"/>
          <w:szCs w:val="24"/>
          <w:lang w:eastAsia="zh-CN"/>
        </w:rPr>
        <w:t>a</w:t>
      </w:r>
      <w:r w:rsidRPr="00CA7055">
        <w:rPr>
          <w:rFonts w:ascii="Times New Roman" w:eastAsia="SimSun" w:hAnsi="Times New Roman" w:cs="Times New Roman"/>
          <w:b/>
          <w:iCs/>
          <w:sz w:val="24"/>
          <w:szCs w:val="24"/>
          <w:lang w:eastAsia="zh-CN"/>
        </w:rPr>
        <w:t xml:space="preserve"> kistérségi központi orvosi ügyelet számára új autó 2016. év I. negyedévi beszerzéséhez, </w:t>
      </w:r>
      <w:r w:rsidRPr="00CA7055"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 xml:space="preserve">amennyiben az orvosi ügyelet kötelező önkormányzati feladat közös ellátásában részvevő önkormányzatok vállalják a lakosságarányos hozzájárulás </w:t>
      </w:r>
      <w:r w:rsidRPr="00CA7055">
        <w:rPr>
          <w:rFonts w:ascii="Times New Roman" w:eastAsia="SimSun" w:hAnsi="Times New Roman" w:cs="Times New Roman"/>
          <w:bCs/>
          <w:iCs/>
          <w:sz w:val="24"/>
          <w:szCs w:val="24"/>
          <w:lang w:eastAsia="zh-CN"/>
        </w:rPr>
        <w:t xml:space="preserve">– előfinanszírozás keretében, utólagos elszámolás melletti - </w:t>
      </w:r>
      <w:r w:rsidRPr="00CA7055"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 xml:space="preserve">átadott pénzeszköz címen történő átutalását 2016. I. negyedévben, legkésőbb 2016. március 31-ig a gesztor balatonalmádi önkormányzat számára. </w:t>
      </w:r>
    </w:p>
    <w:p w:rsidR="00CA7055" w:rsidRPr="00CA7055" w:rsidRDefault="00CA7055" w:rsidP="00CA7055">
      <w:pPr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iCs/>
          <w:sz w:val="24"/>
          <w:szCs w:val="24"/>
          <w:lang w:eastAsia="zh-CN"/>
        </w:rPr>
      </w:pPr>
      <w:r w:rsidRPr="00CA7055"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 xml:space="preserve">a </w:t>
      </w:r>
      <w:proofErr w:type="gramStart"/>
      <w:r w:rsidRPr="00CA7055"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>hozzájárulás …</w:t>
      </w:r>
      <w:proofErr w:type="gramEnd"/>
      <w:r w:rsidRPr="00CA7055"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 xml:space="preserve">……………. települési önkormányzatra  jutó </w:t>
      </w:r>
      <w:r w:rsidRPr="00CA7055">
        <w:rPr>
          <w:rFonts w:ascii="Times New Roman" w:eastAsia="SimSun" w:hAnsi="Times New Roman" w:cs="Times New Roman"/>
          <w:b/>
          <w:bCs/>
          <w:iCs/>
          <w:sz w:val="24"/>
          <w:szCs w:val="24"/>
          <w:lang w:eastAsia="zh-CN"/>
        </w:rPr>
        <w:t>……………..</w:t>
      </w:r>
      <w:proofErr w:type="spellStart"/>
      <w:r w:rsidRPr="00CA7055">
        <w:rPr>
          <w:rFonts w:ascii="Times New Roman" w:eastAsia="SimSun" w:hAnsi="Times New Roman" w:cs="Times New Roman"/>
          <w:b/>
          <w:bCs/>
          <w:iCs/>
          <w:sz w:val="24"/>
          <w:szCs w:val="24"/>
          <w:lang w:eastAsia="zh-CN"/>
        </w:rPr>
        <w:t>-Ft</w:t>
      </w:r>
      <w:proofErr w:type="spellEnd"/>
      <w:r w:rsidRPr="00CA7055">
        <w:rPr>
          <w:rFonts w:ascii="Times New Roman" w:eastAsia="SimSun" w:hAnsi="Times New Roman" w:cs="Times New Roman"/>
          <w:b/>
          <w:bCs/>
          <w:iCs/>
          <w:sz w:val="24"/>
          <w:szCs w:val="24"/>
          <w:lang w:eastAsia="zh-CN"/>
        </w:rPr>
        <w:t xml:space="preserve"> összeg pénzügyi fedezetét a 2016. évi költségvetésben biztosítja. </w:t>
      </w:r>
    </w:p>
    <w:p w:rsidR="00CA7055" w:rsidRPr="00CA7055" w:rsidRDefault="00CA7055" w:rsidP="00CA7055">
      <w:pPr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bCs/>
          <w:iCs/>
          <w:sz w:val="24"/>
          <w:szCs w:val="24"/>
          <w:lang w:eastAsia="zh-CN"/>
        </w:rPr>
      </w:pPr>
      <w:r w:rsidRPr="00CA7055">
        <w:rPr>
          <w:rFonts w:ascii="Times New Roman" w:eastAsia="SimSun" w:hAnsi="Times New Roman" w:cs="Times New Roman"/>
          <w:bCs/>
          <w:iCs/>
          <w:sz w:val="24"/>
          <w:szCs w:val="24"/>
          <w:lang w:eastAsia="zh-CN"/>
        </w:rPr>
        <w:t xml:space="preserve">egyetért azzal, hogy a központi orvosi ügyelet által jelenleg használt </w:t>
      </w:r>
      <w:r w:rsidRPr="00CA705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Suzuki SX4 1.6 GS </w:t>
      </w:r>
      <w:r w:rsidRPr="00CA7055">
        <w:rPr>
          <w:rFonts w:ascii="Times New Roman" w:eastAsia="SimSun" w:hAnsi="Times New Roman" w:cs="Times New Roman"/>
          <w:bCs/>
          <w:iCs/>
          <w:sz w:val="24"/>
          <w:szCs w:val="24"/>
          <w:lang w:eastAsia="zh-CN"/>
        </w:rPr>
        <w:t xml:space="preserve">autót a gesztor önkormányzat értékesítse, az értékesítésből realizálódott bevételt lakosság arányosan felosztva utalja a központi ügyelet közös szervezésében részvevő önkormányzatok számára. </w:t>
      </w:r>
    </w:p>
    <w:p w:rsidR="00CA7055" w:rsidRPr="00CA7055" w:rsidRDefault="00CA7055" w:rsidP="00CA7055">
      <w:pPr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bCs/>
          <w:iCs/>
          <w:sz w:val="24"/>
          <w:szCs w:val="24"/>
          <w:lang w:eastAsia="zh-CN"/>
        </w:rPr>
      </w:pPr>
      <w:r w:rsidRPr="00CA7055">
        <w:rPr>
          <w:rFonts w:ascii="Times New Roman" w:eastAsia="SimSun" w:hAnsi="Times New Roman" w:cs="Times New Roman"/>
          <w:bCs/>
          <w:iCs/>
          <w:sz w:val="24"/>
          <w:szCs w:val="24"/>
          <w:lang w:eastAsia="zh-CN"/>
        </w:rPr>
        <w:t xml:space="preserve">Felhatalmazza a polgármestert a pénzeszköz átadásról szóló megállapodás </w:t>
      </w:r>
      <w:proofErr w:type="gramStart"/>
      <w:r w:rsidRPr="00CA7055">
        <w:rPr>
          <w:rFonts w:ascii="Times New Roman" w:eastAsia="SimSun" w:hAnsi="Times New Roman" w:cs="Times New Roman"/>
          <w:bCs/>
          <w:iCs/>
          <w:sz w:val="24"/>
          <w:szCs w:val="24"/>
          <w:lang w:eastAsia="zh-CN"/>
        </w:rPr>
        <w:t xml:space="preserve">aláírására  </w:t>
      </w:r>
      <w:r w:rsidRPr="00CA7055"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>azzal</w:t>
      </w:r>
      <w:proofErr w:type="gramEnd"/>
      <w:r w:rsidRPr="00CA7055"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 xml:space="preserve">, hogy a felhasználásról a használt autó értékesítését követő 30 napon belül, de legkésőbb 2016. december 31 - </w:t>
      </w:r>
      <w:proofErr w:type="spellStart"/>
      <w:r w:rsidRPr="00CA7055"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>ig</w:t>
      </w:r>
      <w:proofErr w:type="spellEnd"/>
      <w:r w:rsidRPr="00CA7055"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 xml:space="preserve"> el kell számolni, és a teljesült bevételek és kiadások elszámolásának eredményeként jelentkező különbözetet a gesztor önkormányzat és a települési önkormányzat között rendezni kell. </w:t>
      </w:r>
    </w:p>
    <w:p w:rsidR="00CA7055" w:rsidRPr="00CA7055" w:rsidRDefault="00CA7055" w:rsidP="00CA7055">
      <w:pPr>
        <w:autoSpaceDN w:val="0"/>
        <w:spacing w:after="0" w:line="240" w:lineRule="auto"/>
        <w:jc w:val="both"/>
        <w:rPr>
          <w:rFonts w:ascii="Times New Roman" w:eastAsia="SimSun" w:hAnsi="Times New Roman" w:cs="Times New Roman"/>
          <w:bCs/>
          <w:iCs/>
          <w:sz w:val="24"/>
          <w:szCs w:val="24"/>
          <w:lang w:eastAsia="zh-CN"/>
        </w:rPr>
      </w:pPr>
    </w:p>
    <w:p w:rsidR="00CA7055" w:rsidRPr="00CA7055" w:rsidRDefault="00CA7055" w:rsidP="00CA7055">
      <w:pPr>
        <w:autoSpaceDN w:val="0"/>
        <w:spacing w:after="0" w:line="240" w:lineRule="auto"/>
        <w:jc w:val="both"/>
        <w:rPr>
          <w:rFonts w:ascii="Times New Roman" w:eastAsia="SimSun" w:hAnsi="Times New Roman" w:cs="Times New Roman"/>
          <w:bCs/>
          <w:iCs/>
          <w:sz w:val="24"/>
          <w:szCs w:val="24"/>
          <w:lang w:eastAsia="zh-CN"/>
        </w:rPr>
      </w:pPr>
      <w:r w:rsidRPr="00CA7055">
        <w:rPr>
          <w:rFonts w:ascii="Times New Roman" w:eastAsia="SimSun" w:hAnsi="Times New Roman" w:cs="Times New Roman"/>
          <w:bCs/>
          <w:iCs/>
          <w:sz w:val="24"/>
          <w:szCs w:val="24"/>
          <w:u w:val="single"/>
          <w:lang w:eastAsia="zh-CN"/>
        </w:rPr>
        <w:t>Felelős</w:t>
      </w:r>
      <w:proofErr w:type="gramStart"/>
      <w:r w:rsidRPr="00CA7055">
        <w:rPr>
          <w:rFonts w:ascii="Times New Roman" w:eastAsia="SimSun" w:hAnsi="Times New Roman" w:cs="Times New Roman"/>
          <w:bCs/>
          <w:iCs/>
          <w:sz w:val="24"/>
          <w:szCs w:val="24"/>
          <w:lang w:eastAsia="zh-CN"/>
        </w:rPr>
        <w:t>: …</w:t>
      </w:r>
      <w:proofErr w:type="gramEnd"/>
      <w:r w:rsidRPr="00CA7055">
        <w:rPr>
          <w:rFonts w:ascii="Times New Roman" w:eastAsia="SimSun" w:hAnsi="Times New Roman" w:cs="Times New Roman"/>
          <w:bCs/>
          <w:iCs/>
          <w:sz w:val="24"/>
          <w:szCs w:val="24"/>
          <w:lang w:eastAsia="zh-CN"/>
        </w:rPr>
        <w:t>……………</w:t>
      </w:r>
    </w:p>
    <w:p w:rsidR="00CA7055" w:rsidRPr="00CA7055" w:rsidRDefault="00CA7055" w:rsidP="00CA7055">
      <w:pPr>
        <w:autoSpaceDN w:val="0"/>
        <w:spacing w:after="0" w:line="240" w:lineRule="auto"/>
        <w:jc w:val="both"/>
        <w:rPr>
          <w:rFonts w:ascii="Times New Roman" w:eastAsia="SimSun" w:hAnsi="Times New Roman" w:cs="Times New Roman"/>
          <w:bCs/>
          <w:iCs/>
          <w:sz w:val="24"/>
          <w:szCs w:val="24"/>
          <w:lang w:eastAsia="zh-CN"/>
        </w:rPr>
      </w:pPr>
      <w:r w:rsidRPr="00CA7055">
        <w:rPr>
          <w:rFonts w:ascii="Times New Roman" w:eastAsia="SimSun" w:hAnsi="Times New Roman" w:cs="Times New Roman"/>
          <w:bCs/>
          <w:iCs/>
          <w:sz w:val="24"/>
          <w:szCs w:val="24"/>
          <w:u w:val="single"/>
          <w:lang w:eastAsia="zh-CN"/>
        </w:rPr>
        <w:t>Határidő</w:t>
      </w:r>
      <w:proofErr w:type="gramStart"/>
      <w:r w:rsidRPr="00CA7055">
        <w:rPr>
          <w:rFonts w:ascii="Times New Roman" w:eastAsia="SimSun" w:hAnsi="Times New Roman" w:cs="Times New Roman"/>
          <w:bCs/>
          <w:iCs/>
          <w:sz w:val="24"/>
          <w:szCs w:val="24"/>
          <w:u w:val="single"/>
          <w:lang w:eastAsia="zh-CN"/>
        </w:rPr>
        <w:t>:</w:t>
      </w:r>
      <w:r w:rsidRPr="00CA7055">
        <w:rPr>
          <w:rFonts w:ascii="Times New Roman" w:eastAsia="SimSun" w:hAnsi="Times New Roman" w:cs="Times New Roman"/>
          <w:bCs/>
          <w:iCs/>
          <w:sz w:val="24"/>
          <w:szCs w:val="24"/>
          <w:lang w:eastAsia="zh-CN"/>
        </w:rPr>
        <w:t xml:space="preserve">   1</w:t>
      </w:r>
      <w:proofErr w:type="gramEnd"/>
      <w:r w:rsidRPr="00CA7055">
        <w:rPr>
          <w:rFonts w:ascii="Times New Roman" w:eastAsia="SimSun" w:hAnsi="Times New Roman" w:cs="Times New Roman"/>
          <w:bCs/>
          <w:iCs/>
          <w:sz w:val="24"/>
          <w:szCs w:val="24"/>
          <w:lang w:eastAsia="zh-CN"/>
        </w:rPr>
        <w:t xml:space="preserve"> – 2. 2016.évi költségvetés elkészítésének határideje</w:t>
      </w:r>
    </w:p>
    <w:p w:rsidR="00CA7055" w:rsidRPr="00CA7055" w:rsidRDefault="00CA7055" w:rsidP="00CA7055">
      <w:pPr>
        <w:numPr>
          <w:ilvl w:val="1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bCs/>
          <w:iCs/>
          <w:sz w:val="24"/>
          <w:szCs w:val="24"/>
          <w:lang w:eastAsia="zh-CN"/>
        </w:rPr>
      </w:pPr>
      <w:r w:rsidRPr="00CA7055"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>megállapodás aláírására: 2016. március 31.</w:t>
      </w:r>
    </w:p>
    <w:p w:rsidR="00CA7055" w:rsidRPr="00CA7055" w:rsidRDefault="00CA7055" w:rsidP="00CA7055">
      <w:pPr>
        <w:autoSpaceDN w:val="0"/>
        <w:spacing w:after="0" w:line="240" w:lineRule="auto"/>
        <w:ind w:left="1788"/>
        <w:contextualSpacing/>
        <w:jc w:val="both"/>
        <w:rPr>
          <w:rFonts w:ascii="Times New Roman" w:eastAsia="SimSun" w:hAnsi="Times New Roman" w:cs="Times New Roman"/>
          <w:bCs/>
          <w:iCs/>
          <w:strike/>
          <w:sz w:val="24"/>
          <w:szCs w:val="24"/>
          <w:lang w:eastAsia="zh-CN"/>
        </w:rPr>
      </w:pPr>
      <w:proofErr w:type="gramStart"/>
      <w:r w:rsidRPr="00CA7055"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>elszámolásra</w:t>
      </w:r>
      <w:proofErr w:type="gramEnd"/>
      <w:r w:rsidRPr="00CA7055"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>: a használt autó értékesítését követő 30 napon belül, de legkésőbb 2016. december 31 – ig.</w:t>
      </w:r>
    </w:p>
    <w:p w:rsidR="00CA7055" w:rsidRPr="007F69BF" w:rsidRDefault="00CA7055" w:rsidP="00CA7055">
      <w:pPr>
        <w:tabs>
          <w:tab w:val="left" w:pos="720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sectPr w:rsidR="00CA7055" w:rsidRPr="007F69BF" w:rsidSect="00410DCC">
      <w:head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A81" w:rsidRDefault="007D7A81" w:rsidP="00B47BAE">
      <w:pPr>
        <w:spacing w:after="0" w:line="240" w:lineRule="auto"/>
      </w:pPr>
      <w:r>
        <w:separator/>
      </w:r>
    </w:p>
  </w:endnote>
  <w:endnote w:type="continuationSeparator" w:id="0">
    <w:p w:rsidR="007D7A81" w:rsidRDefault="007D7A81" w:rsidP="00B47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A81" w:rsidRDefault="007D7A81" w:rsidP="00B47BAE">
      <w:pPr>
        <w:spacing w:after="0" w:line="240" w:lineRule="auto"/>
      </w:pPr>
      <w:r>
        <w:separator/>
      </w:r>
    </w:p>
  </w:footnote>
  <w:footnote w:type="continuationSeparator" w:id="0">
    <w:p w:rsidR="007D7A81" w:rsidRDefault="007D7A81" w:rsidP="00B47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6559402"/>
      <w:docPartObj>
        <w:docPartGallery w:val="Page Numbers (Top of Page)"/>
        <w:docPartUnique/>
      </w:docPartObj>
    </w:sdtPr>
    <w:sdtEndPr/>
    <w:sdtContent>
      <w:p w:rsidR="00967FB3" w:rsidRDefault="005164FF">
        <w:pPr>
          <w:pStyle w:val="lfej"/>
          <w:jc w:val="center"/>
        </w:pPr>
        <w:r>
          <w:fldChar w:fldCharType="begin"/>
        </w:r>
        <w:r w:rsidR="00967FB3">
          <w:instrText>PAGE   \* MERGEFORMAT</w:instrText>
        </w:r>
        <w:r>
          <w:fldChar w:fldCharType="separate"/>
        </w:r>
        <w:r w:rsidR="00146708">
          <w:rPr>
            <w:noProof/>
          </w:rPr>
          <w:t>4</w:t>
        </w:r>
        <w:r>
          <w:fldChar w:fldCharType="end"/>
        </w:r>
      </w:p>
    </w:sdtContent>
  </w:sdt>
  <w:p w:rsidR="00967FB3" w:rsidRDefault="00967FB3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866EC"/>
    <w:multiLevelType w:val="hybridMultilevel"/>
    <w:tmpl w:val="34DAE1F0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6D74755"/>
    <w:multiLevelType w:val="multilevel"/>
    <w:tmpl w:val="3814D31C"/>
    <w:lvl w:ilvl="0">
      <w:start w:val="3"/>
      <w:numFmt w:val="decimal"/>
      <w:lvlText w:val="%1-"/>
      <w:lvlJc w:val="left"/>
      <w:pPr>
        <w:ind w:left="375" w:hanging="375"/>
      </w:pPr>
      <w:rPr>
        <w:rFonts w:hint="default"/>
        <w:color w:val="C00000"/>
      </w:rPr>
    </w:lvl>
    <w:lvl w:ilvl="1">
      <w:start w:val="4"/>
      <w:numFmt w:val="decimal"/>
      <w:lvlText w:val="%1-%2."/>
      <w:lvlJc w:val="left"/>
      <w:pPr>
        <w:ind w:left="1788" w:hanging="720"/>
      </w:pPr>
      <w:rPr>
        <w:rFonts w:hint="default"/>
        <w:color w:val="auto"/>
      </w:rPr>
    </w:lvl>
    <w:lvl w:ilvl="2">
      <w:start w:val="1"/>
      <w:numFmt w:val="decimal"/>
      <w:lvlText w:val="%1-%2.%3."/>
      <w:lvlJc w:val="left"/>
      <w:pPr>
        <w:ind w:left="2856" w:hanging="720"/>
      </w:pPr>
      <w:rPr>
        <w:rFonts w:hint="default"/>
        <w:color w:val="C00000"/>
      </w:rPr>
    </w:lvl>
    <w:lvl w:ilvl="3">
      <w:start w:val="1"/>
      <w:numFmt w:val="decimal"/>
      <w:lvlText w:val="%1-%2.%3.%4."/>
      <w:lvlJc w:val="left"/>
      <w:pPr>
        <w:ind w:left="4284" w:hanging="1080"/>
      </w:pPr>
      <w:rPr>
        <w:rFonts w:hint="default"/>
        <w:color w:val="C00000"/>
      </w:rPr>
    </w:lvl>
    <w:lvl w:ilvl="4">
      <w:start w:val="1"/>
      <w:numFmt w:val="decimal"/>
      <w:lvlText w:val="%1-%2.%3.%4.%5."/>
      <w:lvlJc w:val="left"/>
      <w:pPr>
        <w:ind w:left="5352" w:hanging="1080"/>
      </w:pPr>
      <w:rPr>
        <w:rFonts w:hint="default"/>
        <w:color w:val="C00000"/>
      </w:rPr>
    </w:lvl>
    <w:lvl w:ilvl="5">
      <w:start w:val="1"/>
      <w:numFmt w:val="decimal"/>
      <w:lvlText w:val="%1-%2.%3.%4.%5.%6."/>
      <w:lvlJc w:val="left"/>
      <w:pPr>
        <w:ind w:left="6780" w:hanging="1440"/>
      </w:pPr>
      <w:rPr>
        <w:rFonts w:hint="default"/>
        <w:color w:val="C00000"/>
      </w:rPr>
    </w:lvl>
    <w:lvl w:ilvl="6">
      <w:start w:val="1"/>
      <w:numFmt w:val="decimal"/>
      <w:lvlText w:val="%1-%2.%3.%4.%5.%6.%7."/>
      <w:lvlJc w:val="left"/>
      <w:pPr>
        <w:ind w:left="7848" w:hanging="1440"/>
      </w:pPr>
      <w:rPr>
        <w:rFonts w:hint="default"/>
        <w:color w:val="C00000"/>
      </w:rPr>
    </w:lvl>
    <w:lvl w:ilvl="7">
      <w:start w:val="1"/>
      <w:numFmt w:val="decimal"/>
      <w:lvlText w:val="%1-%2.%3.%4.%5.%6.%7.%8."/>
      <w:lvlJc w:val="left"/>
      <w:pPr>
        <w:ind w:left="9276" w:hanging="1800"/>
      </w:pPr>
      <w:rPr>
        <w:rFonts w:hint="default"/>
        <w:color w:val="C00000"/>
      </w:rPr>
    </w:lvl>
    <w:lvl w:ilvl="8">
      <w:start w:val="1"/>
      <w:numFmt w:val="decimal"/>
      <w:lvlText w:val="%1-%2.%3.%4.%5.%6.%7.%8.%9."/>
      <w:lvlJc w:val="left"/>
      <w:pPr>
        <w:ind w:left="10344" w:hanging="1800"/>
      </w:pPr>
      <w:rPr>
        <w:rFonts w:hint="default"/>
        <w:color w:val="C00000"/>
      </w:rPr>
    </w:lvl>
  </w:abstractNum>
  <w:abstractNum w:abstractNumId="2" w15:restartNumberingAfterBreak="0">
    <w:nsid w:val="544C2F41"/>
    <w:multiLevelType w:val="hybridMultilevel"/>
    <w:tmpl w:val="8DD22ABE"/>
    <w:lvl w:ilvl="0" w:tplc="7F6E303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BC0F84"/>
    <w:multiLevelType w:val="hybridMultilevel"/>
    <w:tmpl w:val="382C4E00"/>
    <w:lvl w:ilvl="0" w:tplc="09B48B86">
      <w:start w:val="20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BAE"/>
    <w:rsid w:val="00093267"/>
    <w:rsid w:val="000A4427"/>
    <w:rsid w:val="000E6FF5"/>
    <w:rsid w:val="00111FC5"/>
    <w:rsid w:val="00146708"/>
    <w:rsid w:val="00150B1A"/>
    <w:rsid w:val="001A27DD"/>
    <w:rsid w:val="0022461E"/>
    <w:rsid w:val="003142F2"/>
    <w:rsid w:val="00356D1D"/>
    <w:rsid w:val="0037457F"/>
    <w:rsid w:val="004233E2"/>
    <w:rsid w:val="005164FF"/>
    <w:rsid w:val="00545AB2"/>
    <w:rsid w:val="00575183"/>
    <w:rsid w:val="005B7750"/>
    <w:rsid w:val="005F092E"/>
    <w:rsid w:val="00633CE7"/>
    <w:rsid w:val="00665F1E"/>
    <w:rsid w:val="00675A69"/>
    <w:rsid w:val="007805C4"/>
    <w:rsid w:val="00782FFC"/>
    <w:rsid w:val="007D7A81"/>
    <w:rsid w:val="007F69BF"/>
    <w:rsid w:val="0081560A"/>
    <w:rsid w:val="008819B9"/>
    <w:rsid w:val="00935569"/>
    <w:rsid w:val="00967FB3"/>
    <w:rsid w:val="0099052C"/>
    <w:rsid w:val="009E7514"/>
    <w:rsid w:val="00A01D10"/>
    <w:rsid w:val="00AB0F51"/>
    <w:rsid w:val="00AB3251"/>
    <w:rsid w:val="00B47BAE"/>
    <w:rsid w:val="00BF0225"/>
    <w:rsid w:val="00CA7055"/>
    <w:rsid w:val="00CC1EC8"/>
    <w:rsid w:val="00E27DF5"/>
    <w:rsid w:val="00E62801"/>
    <w:rsid w:val="00F574B8"/>
    <w:rsid w:val="00F8729B"/>
    <w:rsid w:val="00FB5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C49A3B-0030-4588-82AB-0321968B2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164F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B4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qFormat/>
    <w:rsid w:val="00B47B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ara1">
    <w:name w:val="para1"/>
    <w:basedOn w:val="Bekezdsalapbettpusa"/>
    <w:rsid w:val="00B47BAE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967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67FB3"/>
  </w:style>
  <w:style w:type="paragraph" w:styleId="llb">
    <w:name w:val="footer"/>
    <w:basedOn w:val="Norml"/>
    <w:link w:val="llbChar"/>
    <w:uiPriority w:val="99"/>
    <w:unhideWhenUsed/>
    <w:rsid w:val="00967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67FB3"/>
  </w:style>
  <w:style w:type="paragraph" w:styleId="Listaszerbekezds">
    <w:name w:val="List Paragraph"/>
    <w:basedOn w:val="Norml"/>
    <w:uiPriority w:val="34"/>
    <w:qFormat/>
    <w:rsid w:val="0022461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23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233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0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42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35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5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5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9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2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1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0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8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73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64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8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0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0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2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03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7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1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6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94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4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26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21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83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86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5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3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4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2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3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05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6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0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7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62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43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7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95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1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6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1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8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6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1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8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9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8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6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8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4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6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64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2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5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0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5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6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4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76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1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36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1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2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0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8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8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5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2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5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4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1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7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6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1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95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76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32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0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95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4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74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48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66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9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8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7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76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9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55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2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1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2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9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9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9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1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2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4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1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9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12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7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0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0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0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6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66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8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4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3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74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3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1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3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1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7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1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0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8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7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5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9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1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0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12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1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85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1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1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5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9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7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6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781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JEGYZŐ</dc:creator>
  <cp:lastModifiedBy>User_1</cp:lastModifiedBy>
  <cp:revision>3</cp:revision>
  <cp:lastPrinted>2016-03-16T06:51:00Z</cp:lastPrinted>
  <dcterms:created xsi:type="dcterms:W3CDTF">2016-03-11T09:25:00Z</dcterms:created>
  <dcterms:modified xsi:type="dcterms:W3CDTF">2016-03-16T06:57:00Z</dcterms:modified>
</cp:coreProperties>
</file>